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EA75E7" w14:textId="351DD03D" w:rsidR="00BF7AFC" w:rsidRDefault="007A6EE2" w:rsidP="00BF7AFC">
      <w:pPr>
        <w:jc w:val="center"/>
        <w:rPr>
          <w:rFonts w:ascii="Arial" w:hAnsi="Arial" w:cs="Arial"/>
          <w:b/>
        </w:rPr>
      </w:pPr>
      <w:r w:rsidRPr="00564090">
        <w:rPr>
          <w:rFonts w:ascii="Arial" w:hAnsi="Arial" w:cs="Arial"/>
          <w:b/>
          <w:bCs/>
          <w:noProof/>
          <w:sz w:val="64"/>
          <w:szCs w:val="64"/>
          <w:lang w:eastAsia="en-GB"/>
        </w:rPr>
        <w:drawing>
          <wp:anchor distT="36576" distB="36576" distL="36576" distR="36576" simplePos="0" relativeHeight="251677696" behindDoc="0" locked="0" layoutInCell="1" allowOverlap="1" wp14:anchorId="755CDF90" wp14:editId="30D7A856">
            <wp:simplePos x="0" y="0"/>
            <wp:positionH relativeFrom="column">
              <wp:posOffset>2775585</wp:posOffset>
            </wp:positionH>
            <wp:positionV relativeFrom="paragraph">
              <wp:posOffset>-424568</wp:posOffset>
            </wp:positionV>
            <wp:extent cx="647700" cy="651154"/>
            <wp:effectExtent l="0" t="0" r="0" b="0"/>
            <wp:wrapNone/>
            <wp:docPr id="14" name="Picture 14" descr="Logo Pnt 2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nt 229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9BF70" w14:textId="4112E792" w:rsidR="00BF7AFC" w:rsidRPr="007A6EE2" w:rsidRDefault="00BF7AFC" w:rsidP="007A6EE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7A6EE2">
        <w:rPr>
          <w:rFonts w:ascii="Arial" w:hAnsi="Arial" w:cs="Arial"/>
          <w:b/>
          <w:sz w:val="24"/>
          <w:szCs w:val="24"/>
        </w:rPr>
        <w:t xml:space="preserve">Scheme of Delegation Authority by the </w:t>
      </w:r>
      <w:r w:rsidR="007D6C8B">
        <w:rPr>
          <w:rFonts w:ascii="Arial" w:hAnsi="Arial" w:cs="Arial"/>
          <w:b/>
          <w:sz w:val="24"/>
          <w:szCs w:val="24"/>
        </w:rPr>
        <w:t>Local Governing Body o</w:t>
      </w:r>
      <w:r w:rsidRPr="007A6EE2">
        <w:rPr>
          <w:rFonts w:ascii="Arial" w:hAnsi="Arial" w:cs="Arial"/>
          <w:b/>
          <w:sz w:val="24"/>
          <w:szCs w:val="24"/>
        </w:rPr>
        <w:t>f</w:t>
      </w:r>
    </w:p>
    <w:p w14:paraId="19F1FF16" w14:textId="257F0C85" w:rsidR="00BF7AFC" w:rsidRPr="007A6EE2" w:rsidRDefault="007D6C8B" w:rsidP="007A6EE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Holy Trinity CE Academy</w:t>
      </w:r>
      <w:r w:rsidR="00BF7AFC" w:rsidRPr="007A6EE2">
        <w:rPr>
          <w:rFonts w:ascii="Arial" w:hAnsi="Arial" w:cs="Arial"/>
          <w:b/>
          <w:sz w:val="24"/>
          <w:szCs w:val="24"/>
        </w:rPr>
        <w:t xml:space="preserve"> for 201</w:t>
      </w:r>
      <w:r w:rsidR="00DF1EF7">
        <w:rPr>
          <w:rFonts w:ascii="Arial" w:hAnsi="Arial" w:cs="Arial"/>
          <w:b/>
          <w:sz w:val="24"/>
          <w:szCs w:val="24"/>
        </w:rPr>
        <w:t>6</w:t>
      </w:r>
      <w:r w:rsidR="00BF7AFC" w:rsidRPr="007A6EE2">
        <w:rPr>
          <w:rFonts w:ascii="Arial" w:hAnsi="Arial" w:cs="Arial"/>
          <w:b/>
          <w:sz w:val="24"/>
          <w:szCs w:val="24"/>
        </w:rPr>
        <w:t>/201</w:t>
      </w:r>
      <w:r w:rsidR="005D1CA3">
        <w:rPr>
          <w:rFonts w:ascii="Arial" w:hAnsi="Arial" w:cs="Arial"/>
          <w:b/>
          <w:sz w:val="24"/>
          <w:szCs w:val="24"/>
        </w:rPr>
        <w:t>7</w:t>
      </w:r>
      <w:bookmarkStart w:id="0" w:name="_GoBack"/>
      <w:bookmarkEnd w:id="0"/>
    </w:p>
    <w:tbl>
      <w:tblPr>
        <w:tblW w:w="107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3402"/>
        <w:gridCol w:w="4085"/>
        <w:gridCol w:w="1443"/>
      </w:tblGrid>
      <w:tr w:rsidR="00DF6EDA" w:rsidRPr="007A6EE2" w14:paraId="383BB1D5" w14:textId="77777777" w:rsidTr="00F84285">
        <w:tc>
          <w:tcPr>
            <w:tcW w:w="1843" w:type="dxa"/>
            <w:shd w:val="clear" w:color="auto" w:fill="auto"/>
          </w:tcPr>
          <w:p w14:paraId="1BB8C87D" w14:textId="66FC480C" w:rsidR="00BF7AFC" w:rsidRPr="007A6EE2" w:rsidRDefault="00BF7AFC" w:rsidP="007A6EE2">
            <w:pPr>
              <w:spacing w:after="0" w:line="2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095EB2EB" w14:textId="77777777" w:rsidR="007A6EE2" w:rsidRPr="007A6EE2" w:rsidRDefault="007A6EE2" w:rsidP="007A6EE2">
            <w:pPr>
              <w:spacing w:after="0" w:line="2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AF02713" w14:textId="77777777" w:rsidR="00BF7AFC" w:rsidRPr="007A6EE2" w:rsidRDefault="00BF7AFC" w:rsidP="007A6EE2">
            <w:pPr>
              <w:spacing w:after="0" w:line="2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6EE2">
              <w:rPr>
                <w:rFonts w:ascii="Arial" w:hAnsi="Arial" w:cs="Arial"/>
                <w:b/>
                <w:sz w:val="24"/>
                <w:szCs w:val="24"/>
              </w:rPr>
              <w:t>Description of Delegated Authority</w:t>
            </w:r>
          </w:p>
        </w:tc>
        <w:tc>
          <w:tcPr>
            <w:tcW w:w="4085" w:type="dxa"/>
            <w:shd w:val="clear" w:color="auto" w:fill="auto"/>
          </w:tcPr>
          <w:p w14:paraId="1102A0D7" w14:textId="77777777" w:rsidR="007A6EE2" w:rsidRPr="007A6EE2" w:rsidRDefault="007A6EE2" w:rsidP="007A6EE2">
            <w:pPr>
              <w:spacing w:after="0" w:line="2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17B835" w14:textId="77777777" w:rsidR="00BF7AFC" w:rsidRPr="007A6EE2" w:rsidRDefault="00BF7AFC" w:rsidP="007A6EE2">
            <w:pPr>
              <w:spacing w:after="0" w:line="2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6EE2">
              <w:rPr>
                <w:rFonts w:ascii="Arial" w:hAnsi="Arial" w:cs="Arial"/>
                <w:b/>
                <w:sz w:val="24"/>
                <w:szCs w:val="24"/>
              </w:rPr>
              <w:t>Persons/Bodies to whom Delegated Power is extended</w:t>
            </w:r>
          </w:p>
        </w:tc>
        <w:tc>
          <w:tcPr>
            <w:tcW w:w="1443" w:type="dxa"/>
            <w:shd w:val="clear" w:color="auto" w:fill="auto"/>
          </w:tcPr>
          <w:p w14:paraId="2CE105D0" w14:textId="77777777" w:rsidR="007A6EE2" w:rsidRPr="007A6EE2" w:rsidRDefault="007A6EE2" w:rsidP="007A6EE2">
            <w:pPr>
              <w:spacing w:after="0" w:line="2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02747D" w14:textId="77777777" w:rsidR="00BF7AFC" w:rsidRPr="007A6EE2" w:rsidRDefault="00BF7AFC" w:rsidP="007A6EE2">
            <w:pPr>
              <w:spacing w:after="0" w:line="2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A6EE2">
              <w:rPr>
                <w:rFonts w:ascii="Arial" w:hAnsi="Arial" w:cs="Arial"/>
                <w:b/>
                <w:sz w:val="24"/>
                <w:szCs w:val="24"/>
              </w:rPr>
              <w:t>Expiry of Delegation</w:t>
            </w:r>
          </w:p>
        </w:tc>
      </w:tr>
      <w:tr w:rsidR="00DF6EDA" w:rsidRPr="007A6EE2" w14:paraId="569B4022" w14:textId="77777777" w:rsidTr="00F84285">
        <w:tc>
          <w:tcPr>
            <w:tcW w:w="1843" w:type="dxa"/>
            <w:shd w:val="clear" w:color="auto" w:fill="auto"/>
          </w:tcPr>
          <w:p w14:paraId="65220AB9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Virement</w:t>
            </w:r>
          </w:p>
        </w:tc>
        <w:tc>
          <w:tcPr>
            <w:tcW w:w="3402" w:type="dxa"/>
            <w:shd w:val="clear" w:color="auto" w:fill="auto"/>
          </w:tcPr>
          <w:p w14:paraId="66024CF2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Virement of budget provision:-</w:t>
            </w:r>
          </w:p>
          <w:p w14:paraId="014ED5C8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486C026B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 xml:space="preserve">Amounts up to £10,000 </w:t>
            </w:r>
          </w:p>
          <w:p w14:paraId="72A59584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5565DBAB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4FA8CEC2" w14:textId="77777777" w:rsidR="007A6EE2" w:rsidRPr="007A6EE2" w:rsidRDefault="007A6EE2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3FA90C8F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 xml:space="preserve">Amounts between £10,000 and £50,000 </w:t>
            </w:r>
          </w:p>
          <w:p w14:paraId="535390D5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47E80EC6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Amounts over £50,000</w:t>
            </w:r>
          </w:p>
        </w:tc>
        <w:tc>
          <w:tcPr>
            <w:tcW w:w="4085" w:type="dxa"/>
            <w:shd w:val="clear" w:color="auto" w:fill="auto"/>
          </w:tcPr>
          <w:p w14:paraId="2C8BA224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03D7FB40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65609B2A" w14:textId="77777777" w:rsidR="007A6EE2" w:rsidRDefault="007A6EE2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0FCE7442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Authority delegated to Head Teacher in consultation with the appropriate Chairman and/or Vice Chairman</w:t>
            </w:r>
          </w:p>
          <w:p w14:paraId="7E4ECFAE" w14:textId="68B2C3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Approval required by Finance</w:t>
            </w:r>
            <w:r w:rsidR="007A6EE2" w:rsidRPr="007A6EE2">
              <w:rPr>
                <w:rFonts w:ascii="Arial" w:hAnsi="Arial" w:cs="Arial"/>
                <w:sz w:val="24"/>
                <w:szCs w:val="24"/>
              </w:rPr>
              <w:t>, Buildings and Audit Committee or Local Governing Body</w:t>
            </w:r>
          </w:p>
          <w:p w14:paraId="30823FE5" w14:textId="300260E2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 xml:space="preserve">Approval required by </w:t>
            </w:r>
            <w:r w:rsidR="007A6EE2" w:rsidRPr="007A6EE2">
              <w:rPr>
                <w:rFonts w:ascii="Arial" w:hAnsi="Arial" w:cs="Arial"/>
                <w:sz w:val="24"/>
                <w:szCs w:val="24"/>
              </w:rPr>
              <w:t xml:space="preserve">Local </w:t>
            </w:r>
            <w:r w:rsidRPr="007A6EE2">
              <w:rPr>
                <w:rFonts w:ascii="Arial" w:hAnsi="Arial" w:cs="Arial"/>
                <w:sz w:val="24"/>
                <w:szCs w:val="24"/>
              </w:rPr>
              <w:t>Governing Body</w:t>
            </w:r>
          </w:p>
        </w:tc>
        <w:tc>
          <w:tcPr>
            <w:tcW w:w="1443" w:type="dxa"/>
            <w:shd w:val="clear" w:color="auto" w:fill="auto"/>
          </w:tcPr>
          <w:p w14:paraId="0FDA0D6F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3B421B9D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722A2A07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Annually</w:t>
            </w:r>
          </w:p>
        </w:tc>
      </w:tr>
      <w:tr w:rsidR="00DF6EDA" w:rsidRPr="007A6EE2" w14:paraId="1F71F2ED" w14:textId="77777777" w:rsidTr="00F84285">
        <w:tc>
          <w:tcPr>
            <w:tcW w:w="1843" w:type="dxa"/>
            <w:shd w:val="clear" w:color="auto" w:fill="auto"/>
          </w:tcPr>
          <w:p w14:paraId="1CF84048" w14:textId="1ACF3C85" w:rsidR="00BF7AFC" w:rsidRPr="007A6EE2" w:rsidRDefault="00DF6EDA" w:rsidP="00DF6EDA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Signatories for cheques, BACS payment authorisation and other bank transfers</w:t>
            </w:r>
          </w:p>
        </w:tc>
        <w:tc>
          <w:tcPr>
            <w:tcW w:w="3402" w:type="dxa"/>
            <w:shd w:val="clear" w:color="auto" w:fill="auto"/>
          </w:tcPr>
          <w:p w14:paraId="7AC6BB28" w14:textId="506ECA13" w:rsidR="00BF7AFC" w:rsidRDefault="00DF6EDA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Signatories for cheques</w:t>
            </w:r>
            <w:r w:rsidR="00E1157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A251DA0" w14:textId="77777777" w:rsidR="007A6EE2" w:rsidRDefault="007A6EE2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0CEE4FEE" w14:textId="77777777" w:rsidR="007A6EE2" w:rsidRDefault="007A6EE2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2D7D17E8" w14:textId="77777777" w:rsidR="007A6EE2" w:rsidRDefault="007A6EE2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330AECD5" w14:textId="77777777" w:rsidR="007A6EE2" w:rsidRPr="007A6EE2" w:rsidRDefault="007A6EE2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64AA64C0" w14:textId="4130DAE8" w:rsidR="00BF7AFC" w:rsidRPr="007A6EE2" w:rsidRDefault="00DF6EDA" w:rsidP="00DF6EDA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BACS Payment Authorisation and other bank transfers</w:t>
            </w:r>
          </w:p>
        </w:tc>
        <w:tc>
          <w:tcPr>
            <w:tcW w:w="4085" w:type="dxa"/>
            <w:shd w:val="clear" w:color="auto" w:fill="auto"/>
          </w:tcPr>
          <w:p w14:paraId="77E808F1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Mrs T Murphy – Head Teacher</w:t>
            </w:r>
          </w:p>
          <w:p w14:paraId="1BABF4AC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Mr K Johnson – Deputy Head Teacher</w:t>
            </w:r>
          </w:p>
          <w:p w14:paraId="2ED62C59" w14:textId="10EF7F58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 xml:space="preserve">Miss R Scott – </w:t>
            </w:r>
            <w:r w:rsidR="007A6EE2">
              <w:rPr>
                <w:rFonts w:ascii="Arial" w:hAnsi="Arial" w:cs="Arial"/>
                <w:sz w:val="24"/>
                <w:szCs w:val="24"/>
              </w:rPr>
              <w:t xml:space="preserve">Class </w:t>
            </w:r>
            <w:r w:rsidRPr="007A6EE2">
              <w:rPr>
                <w:rFonts w:ascii="Arial" w:hAnsi="Arial" w:cs="Arial"/>
                <w:sz w:val="24"/>
                <w:szCs w:val="24"/>
              </w:rPr>
              <w:t xml:space="preserve">Teacher </w:t>
            </w:r>
          </w:p>
          <w:p w14:paraId="69701F35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0D6A1C08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Mrs T Murphy – Head Teacher</w:t>
            </w:r>
          </w:p>
          <w:p w14:paraId="45924562" w14:textId="0A4AD19F" w:rsidR="00BF7AFC" w:rsidRPr="007A6EE2" w:rsidRDefault="007A6EE2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443" w:type="dxa"/>
            <w:shd w:val="clear" w:color="auto" w:fill="auto"/>
          </w:tcPr>
          <w:p w14:paraId="177C87C9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Annually</w:t>
            </w:r>
          </w:p>
        </w:tc>
      </w:tr>
      <w:tr w:rsidR="00DF6EDA" w:rsidRPr="007A6EE2" w14:paraId="0D5ED607" w14:textId="77777777" w:rsidTr="00F84285">
        <w:tc>
          <w:tcPr>
            <w:tcW w:w="1843" w:type="dxa"/>
            <w:shd w:val="clear" w:color="auto" w:fill="auto"/>
          </w:tcPr>
          <w:p w14:paraId="71813DD2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Orders for Work, Goods and Services</w:t>
            </w:r>
          </w:p>
        </w:tc>
        <w:tc>
          <w:tcPr>
            <w:tcW w:w="3402" w:type="dxa"/>
            <w:shd w:val="clear" w:color="auto" w:fill="auto"/>
          </w:tcPr>
          <w:p w14:paraId="062D8552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Signatories to Official Order Forms</w:t>
            </w:r>
          </w:p>
        </w:tc>
        <w:tc>
          <w:tcPr>
            <w:tcW w:w="4085" w:type="dxa"/>
            <w:shd w:val="clear" w:color="auto" w:fill="auto"/>
          </w:tcPr>
          <w:p w14:paraId="1B606126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Mrs T Murphy – Head Teacher</w:t>
            </w:r>
          </w:p>
          <w:p w14:paraId="5B7BB7C9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Mr K Johnson – Deputy Head Teacher</w:t>
            </w:r>
          </w:p>
        </w:tc>
        <w:tc>
          <w:tcPr>
            <w:tcW w:w="1443" w:type="dxa"/>
            <w:shd w:val="clear" w:color="auto" w:fill="auto"/>
          </w:tcPr>
          <w:p w14:paraId="344670B6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Annually</w:t>
            </w:r>
          </w:p>
        </w:tc>
      </w:tr>
      <w:tr w:rsidR="00DF6EDA" w:rsidRPr="007A6EE2" w14:paraId="372681B2" w14:textId="77777777" w:rsidTr="00F84285">
        <w:tc>
          <w:tcPr>
            <w:tcW w:w="1843" w:type="dxa"/>
            <w:shd w:val="clear" w:color="auto" w:fill="auto"/>
          </w:tcPr>
          <w:p w14:paraId="0A459134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Orders for Work, Goods and Services</w:t>
            </w:r>
          </w:p>
        </w:tc>
        <w:tc>
          <w:tcPr>
            <w:tcW w:w="3402" w:type="dxa"/>
            <w:shd w:val="clear" w:color="auto" w:fill="auto"/>
          </w:tcPr>
          <w:p w14:paraId="29E03662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All orders for all goods and services shall be procured:-</w:t>
            </w:r>
          </w:p>
          <w:p w14:paraId="199313D0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3A6BCD9B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Contract value up to £3,000</w:t>
            </w:r>
          </w:p>
          <w:p w14:paraId="54BB923E" w14:textId="77777777" w:rsidR="00BF7AFC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58BB6A06" w14:textId="77777777" w:rsidR="007A6EE2" w:rsidRDefault="007A6EE2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28DF416C" w14:textId="77777777" w:rsidR="007A6EE2" w:rsidRPr="007A6EE2" w:rsidRDefault="007A6EE2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3AE633AF" w14:textId="52CF09C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Contract value £3,000 to £10,000 after two</w:t>
            </w:r>
            <w:r w:rsidR="007A6EE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A6EE2">
              <w:rPr>
                <w:rFonts w:ascii="Arial" w:hAnsi="Arial" w:cs="Arial"/>
                <w:sz w:val="24"/>
                <w:szCs w:val="24"/>
              </w:rPr>
              <w:t>written quotations</w:t>
            </w:r>
            <w:r w:rsidR="00112C95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C598E47" w14:textId="77777777" w:rsidR="00BF7AFC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7E71B0CE" w14:textId="77777777" w:rsidR="003A339D" w:rsidRPr="007A6EE2" w:rsidRDefault="003A339D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02B3FB22" w14:textId="2ED57DFF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Contract value £10,000 to £50,000 after a minimum of t</w:t>
            </w:r>
            <w:r w:rsidR="007A6EE2">
              <w:rPr>
                <w:rFonts w:ascii="Arial" w:hAnsi="Arial" w:cs="Arial"/>
                <w:sz w:val="24"/>
                <w:szCs w:val="24"/>
              </w:rPr>
              <w:t>wo</w:t>
            </w:r>
            <w:r w:rsidRPr="007A6EE2">
              <w:rPr>
                <w:rFonts w:ascii="Arial" w:hAnsi="Arial" w:cs="Arial"/>
                <w:sz w:val="24"/>
                <w:szCs w:val="24"/>
              </w:rPr>
              <w:t xml:space="preserve"> written quotations both advertised and accepted</w:t>
            </w:r>
            <w:r w:rsidR="007A6EE2">
              <w:rPr>
                <w:rFonts w:ascii="Arial" w:hAnsi="Arial" w:cs="Arial"/>
                <w:sz w:val="24"/>
                <w:szCs w:val="24"/>
              </w:rPr>
              <w:t>.</w:t>
            </w:r>
            <w:r w:rsidRPr="007A6EE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085" w:type="dxa"/>
            <w:shd w:val="clear" w:color="auto" w:fill="auto"/>
          </w:tcPr>
          <w:p w14:paraId="4DB609D0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5BA34ED3" w14:textId="77777777" w:rsidR="00BF7AFC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4EF51222" w14:textId="77777777" w:rsidR="007A6EE2" w:rsidRPr="007A6EE2" w:rsidRDefault="007A6EE2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2313D277" w14:textId="6D39AD54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 xml:space="preserve">At discretion of </w:t>
            </w:r>
            <w:r w:rsidR="007A6EE2">
              <w:rPr>
                <w:rFonts w:ascii="Arial" w:hAnsi="Arial" w:cs="Arial"/>
                <w:sz w:val="24"/>
                <w:szCs w:val="24"/>
              </w:rPr>
              <w:t>Local G</w:t>
            </w:r>
            <w:r w:rsidRPr="007A6EE2">
              <w:rPr>
                <w:rFonts w:ascii="Arial" w:hAnsi="Arial" w:cs="Arial"/>
                <w:sz w:val="24"/>
                <w:szCs w:val="24"/>
              </w:rPr>
              <w:t>overning Body or designated responsible employee (normally the Head Teacher)</w:t>
            </w:r>
          </w:p>
          <w:p w14:paraId="30515A89" w14:textId="45AFA59F" w:rsidR="00BF7AFC" w:rsidRDefault="003A339D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 the discretion of Local Governing Body or designated responsible employee (normally the Head Teacher)/</w:t>
            </w:r>
          </w:p>
          <w:p w14:paraId="3C0B0021" w14:textId="77777777" w:rsidR="007A6EE2" w:rsidRDefault="007A6EE2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4A7DE297" w14:textId="263B7A49" w:rsidR="007A6EE2" w:rsidRPr="007A6EE2" w:rsidRDefault="00112C95" w:rsidP="00112C9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At the discretion of the responsible employee</w:t>
            </w:r>
            <w:r w:rsidRPr="007C55BF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Pr="007C55BF">
              <w:rPr>
                <w:rFonts w:ascii="Arial" w:hAnsi="Arial" w:cs="Arial"/>
                <w:sz w:val="24"/>
                <w:szCs w:val="24"/>
              </w:rPr>
              <w:t xml:space="preserve"> Full records should be kept of all crit</w:t>
            </w:r>
            <w:r>
              <w:rPr>
                <w:rFonts w:ascii="Arial" w:hAnsi="Arial" w:cs="Arial"/>
                <w:sz w:val="24"/>
                <w:szCs w:val="24"/>
              </w:rPr>
              <w:t>eria used for evaluation and</w:t>
            </w:r>
            <w:r w:rsidRPr="007C55BF"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Pr="00A311C1">
              <w:rPr>
                <w:rFonts w:ascii="Arial" w:hAnsi="Arial" w:cs="Arial"/>
                <w:sz w:val="24"/>
                <w:szCs w:val="24"/>
              </w:rPr>
              <w:t xml:space="preserve"> report should be prepared for the </w:t>
            </w:r>
            <w:r>
              <w:rPr>
                <w:rFonts w:ascii="Arial" w:hAnsi="Arial" w:cs="Arial"/>
                <w:sz w:val="24"/>
                <w:szCs w:val="24"/>
              </w:rPr>
              <w:t xml:space="preserve">Finance, Buildings and Audit Committee </w:t>
            </w:r>
            <w:r w:rsidRPr="00A311C1">
              <w:rPr>
                <w:rFonts w:ascii="Arial" w:hAnsi="Arial" w:cs="Arial"/>
                <w:sz w:val="24"/>
                <w:szCs w:val="24"/>
              </w:rPr>
              <w:t>highlighting the relevant issues and recommending a decision.</w:t>
            </w:r>
          </w:p>
        </w:tc>
        <w:tc>
          <w:tcPr>
            <w:tcW w:w="1443" w:type="dxa"/>
            <w:shd w:val="clear" w:color="auto" w:fill="auto"/>
          </w:tcPr>
          <w:p w14:paraId="5A6AA002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47894ECF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79A12C1E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Annually</w:t>
            </w:r>
          </w:p>
        </w:tc>
      </w:tr>
      <w:tr w:rsidR="00DF6EDA" w:rsidRPr="007A6EE2" w14:paraId="4D37DB84" w14:textId="77777777" w:rsidTr="00F84285">
        <w:tc>
          <w:tcPr>
            <w:tcW w:w="1843" w:type="dxa"/>
            <w:shd w:val="clear" w:color="auto" w:fill="auto"/>
          </w:tcPr>
          <w:p w14:paraId="16A47E49" w14:textId="77777777" w:rsidR="00BF7AFC" w:rsidRPr="007A6EE2" w:rsidRDefault="00BF7AFC" w:rsidP="007A6EE2">
            <w:pPr>
              <w:spacing w:after="0" w:line="2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3F8D7DED" w14:textId="0822CEB5" w:rsidR="00BF7AFC" w:rsidRPr="007A6EE2" w:rsidRDefault="00BF7AFC" w:rsidP="00EB180C">
            <w:pPr>
              <w:spacing w:after="0" w:line="20" w:lineRule="atLeast"/>
              <w:rPr>
                <w:rFonts w:ascii="Arial" w:hAnsi="Arial" w:cs="Arial"/>
                <w:b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 xml:space="preserve">Contract Value £50,000 to </w:t>
            </w:r>
            <w:r w:rsidRPr="007A6EE2">
              <w:rPr>
                <w:rFonts w:ascii="Arial" w:hAnsi="Arial" w:cs="Arial"/>
                <w:sz w:val="24"/>
                <w:szCs w:val="24"/>
              </w:rPr>
              <w:lastRenderedPageBreak/>
              <w:t>£100,000 after minimum of three written quotations, both advertised and accepted</w:t>
            </w:r>
            <w:r w:rsidR="00EB180C">
              <w:rPr>
                <w:rFonts w:ascii="Arial" w:hAnsi="Arial" w:cs="Arial"/>
                <w:sz w:val="24"/>
                <w:szCs w:val="24"/>
              </w:rPr>
              <w:t xml:space="preserve">.  </w:t>
            </w:r>
            <w:r w:rsidRPr="007A6EE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085" w:type="dxa"/>
            <w:shd w:val="clear" w:color="auto" w:fill="auto"/>
          </w:tcPr>
          <w:p w14:paraId="3224CAE9" w14:textId="01C546CA" w:rsidR="00BF7AFC" w:rsidRPr="007A6EE2" w:rsidRDefault="00EB180C" w:rsidP="00EB180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At the discretion of the responsible </w:t>
            </w: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>employee</w:t>
            </w:r>
            <w:r w:rsidRPr="007C55BF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Pr="007C55BF">
              <w:rPr>
                <w:rFonts w:ascii="Arial" w:hAnsi="Arial" w:cs="Arial"/>
                <w:sz w:val="24"/>
                <w:szCs w:val="24"/>
              </w:rPr>
              <w:t xml:space="preserve"> Full records should be kept of all crit</w:t>
            </w:r>
            <w:r>
              <w:rPr>
                <w:rFonts w:ascii="Arial" w:hAnsi="Arial" w:cs="Arial"/>
                <w:sz w:val="24"/>
                <w:szCs w:val="24"/>
              </w:rPr>
              <w:t>eria used for evaluation and</w:t>
            </w:r>
            <w:r w:rsidRPr="007C55BF"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Pr="00A311C1">
              <w:rPr>
                <w:rFonts w:ascii="Arial" w:hAnsi="Arial" w:cs="Arial"/>
                <w:sz w:val="24"/>
                <w:szCs w:val="24"/>
              </w:rPr>
              <w:t xml:space="preserve"> report should be prepared for the </w:t>
            </w:r>
            <w:r>
              <w:rPr>
                <w:rFonts w:ascii="Arial" w:hAnsi="Arial" w:cs="Arial"/>
                <w:sz w:val="24"/>
                <w:szCs w:val="24"/>
              </w:rPr>
              <w:t xml:space="preserve">Finance, Buildings and Audit Committee </w:t>
            </w:r>
            <w:r w:rsidRPr="00A311C1">
              <w:rPr>
                <w:rFonts w:ascii="Arial" w:hAnsi="Arial" w:cs="Arial"/>
                <w:sz w:val="24"/>
                <w:szCs w:val="24"/>
              </w:rPr>
              <w:t>highlighting the relevant issues and recommending a decision</w:t>
            </w:r>
          </w:p>
        </w:tc>
        <w:tc>
          <w:tcPr>
            <w:tcW w:w="1443" w:type="dxa"/>
            <w:shd w:val="clear" w:color="auto" w:fill="auto"/>
          </w:tcPr>
          <w:p w14:paraId="48891001" w14:textId="77777777" w:rsidR="00BF7AFC" w:rsidRPr="007A6EE2" w:rsidRDefault="00BF7AFC" w:rsidP="007A6EE2">
            <w:pPr>
              <w:spacing w:after="0" w:line="2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F6EDA" w:rsidRPr="007A6EE2" w14:paraId="3012D939" w14:textId="77777777" w:rsidTr="00F84285">
        <w:tc>
          <w:tcPr>
            <w:tcW w:w="1843" w:type="dxa"/>
            <w:shd w:val="clear" w:color="auto" w:fill="auto"/>
          </w:tcPr>
          <w:p w14:paraId="02E49A87" w14:textId="77777777" w:rsidR="000D0ACF" w:rsidRPr="007A6EE2" w:rsidRDefault="000D0ACF" w:rsidP="007A6EE2">
            <w:pPr>
              <w:spacing w:after="0" w:line="2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1708DE93" w14:textId="6822164F" w:rsidR="000D0ACF" w:rsidRPr="007A6EE2" w:rsidRDefault="000D0ACF" w:rsidP="00112C95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Contract value £100,000 </w:t>
            </w:r>
          </w:p>
        </w:tc>
        <w:tc>
          <w:tcPr>
            <w:tcW w:w="4085" w:type="dxa"/>
            <w:shd w:val="clear" w:color="auto" w:fill="auto"/>
          </w:tcPr>
          <w:p w14:paraId="4A4F635A" w14:textId="003E4C6D" w:rsidR="000D0ACF" w:rsidRPr="007A6EE2" w:rsidRDefault="00DF6EDA" w:rsidP="005D1CA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03030"/>
                <w:sz w:val="24"/>
                <w:szCs w:val="24"/>
                <w:lang w:val="en" w:eastAsia="en-GB"/>
              </w:rPr>
              <w:t>Formal tendering process including advertising in OJE</w:t>
            </w:r>
            <w:r w:rsidR="00D8079B">
              <w:rPr>
                <w:rFonts w:ascii="Arial" w:eastAsia="Times New Roman" w:hAnsi="Arial" w:cs="Arial"/>
                <w:color w:val="303030"/>
                <w:sz w:val="24"/>
                <w:szCs w:val="24"/>
                <w:lang w:val="en" w:eastAsia="en-GB"/>
              </w:rPr>
              <w:t>U</w:t>
            </w:r>
            <w:r>
              <w:rPr>
                <w:rFonts w:ascii="Arial" w:eastAsia="Times New Roman" w:hAnsi="Arial" w:cs="Arial"/>
                <w:color w:val="303030"/>
                <w:sz w:val="24"/>
                <w:szCs w:val="24"/>
                <w:lang w:val="en" w:eastAsia="en-GB"/>
              </w:rPr>
              <w:t xml:space="preserve"> (if over the OJEU threshold)</w:t>
            </w:r>
            <w:r w:rsidR="00E1157B">
              <w:rPr>
                <w:rFonts w:ascii="Arial" w:eastAsia="Times New Roman" w:hAnsi="Arial" w:cs="Arial"/>
                <w:color w:val="303030"/>
                <w:sz w:val="24"/>
                <w:szCs w:val="24"/>
                <w:lang w:val="en" w:eastAsia="en-GB"/>
              </w:rPr>
              <w:t xml:space="preserve"> as set out in the Academies Financial Handbook. </w:t>
            </w:r>
          </w:p>
        </w:tc>
        <w:tc>
          <w:tcPr>
            <w:tcW w:w="1443" w:type="dxa"/>
            <w:shd w:val="clear" w:color="auto" w:fill="auto"/>
          </w:tcPr>
          <w:p w14:paraId="62A35C25" w14:textId="77777777" w:rsidR="000D0ACF" w:rsidRPr="007A6EE2" w:rsidRDefault="000D0ACF" w:rsidP="007A6EE2">
            <w:pPr>
              <w:spacing w:after="0" w:line="20" w:lineRule="atLeas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D00FF" w:rsidRPr="007A6EE2" w14:paraId="050F3DEE" w14:textId="77777777" w:rsidTr="00F84285">
        <w:tc>
          <w:tcPr>
            <w:tcW w:w="1843" w:type="dxa"/>
            <w:vMerge w:val="restart"/>
            <w:shd w:val="clear" w:color="auto" w:fill="auto"/>
          </w:tcPr>
          <w:p w14:paraId="54E0268C" w14:textId="34C791CE" w:rsidR="00FD00FF" w:rsidRPr="00FD00FF" w:rsidRDefault="00FD00FF" w:rsidP="00FD00FF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FD00FF">
              <w:rPr>
                <w:rFonts w:ascii="Arial" w:hAnsi="Arial" w:cs="Arial"/>
                <w:sz w:val="24"/>
                <w:szCs w:val="24"/>
              </w:rPr>
              <w:t>Write off of bad debts</w:t>
            </w:r>
          </w:p>
        </w:tc>
        <w:tc>
          <w:tcPr>
            <w:tcW w:w="3402" w:type="dxa"/>
            <w:shd w:val="clear" w:color="auto" w:fill="auto"/>
          </w:tcPr>
          <w:p w14:paraId="3633A180" w14:textId="67314F9A" w:rsidR="00FD00FF" w:rsidRPr="00FD00FF" w:rsidRDefault="00FD00FF" w:rsidP="00FD00FF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Up to £1,000</w:t>
            </w:r>
          </w:p>
        </w:tc>
        <w:tc>
          <w:tcPr>
            <w:tcW w:w="4085" w:type="dxa"/>
            <w:shd w:val="clear" w:color="auto" w:fill="auto"/>
          </w:tcPr>
          <w:p w14:paraId="75C780C4" w14:textId="69C7B799" w:rsidR="00FD00FF" w:rsidRPr="00FD00FF" w:rsidRDefault="00FD00FF" w:rsidP="00FD00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303030"/>
                <w:sz w:val="24"/>
                <w:szCs w:val="24"/>
                <w:lang w:val="en" w:eastAsia="en-GB"/>
              </w:rPr>
            </w:pPr>
            <w:r>
              <w:rPr>
                <w:rFonts w:ascii="Arial" w:eastAsia="Times New Roman" w:hAnsi="Arial" w:cs="Arial"/>
                <w:color w:val="303030"/>
                <w:sz w:val="24"/>
                <w:szCs w:val="24"/>
                <w:lang w:val="en" w:eastAsia="en-GB"/>
              </w:rPr>
              <w:t>Local Governing Body</w:t>
            </w:r>
          </w:p>
        </w:tc>
        <w:tc>
          <w:tcPr>
            <w:tcW w:w="1443" w:type="dxa"/>
            <w:shd w:val="clear" w:color="auto" w:fill="auto"/>
          </w:tcPr>
          <w:p w14:paraId="01A3D42C" w14:textId="77777777" w:rsidR="00FD00FF" w:rsidRPr="00FD00FF" w:rsidRDefault="00FD00FF" w:rsidP="00FD00FF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D00FF" w:rsidRPr="007A6EE2" w14:paraId="773472AF" w14:textId="77777777" w:rsidTr="00F84285">
        <w:tc>
          <w:tcPr>
            <w:tcW w:w="1843" w:type="dxa"/>
            <w:vMerge/>
            <w:shd w:val="clear" w:color="auto" w:fill="auto"/>
          </w:tcPr>
          <w:p w14:paraId="512F946A" w14:textId="77777777" w:rsidR="00FD00FF" w:rsidRPr="00FD00FF" w:rsidRDefault="00FD00FF" w:rsidP="00FD00FF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295D7975" w14:textId="742CE5AE" w:rsidR="00FD00FF" w:rsidRDefault="00FD00FF" w:rsidP="00FD00FF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Over £1,000</w:t>
            </w:r>
          </w:p>
        </w:tc>
        <w:tc>
          <w:tcPr>
            <w:tcW w:w="4085" w:type="dxa"/>
            <w:shd w:val="clear" w:color="auto" w:fill="auto"/>
          </w:tcPr>
          <w:p w14:paraId="020933E8" w14:textId="79744768" w:rsidR="00FD00FF" w:rsidRDefault="00FD00FF" w:rsidP="00FD00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303030"/>
                <w:sz w:val="24"/>
                <w:szCs w:val="24"/>
                <w:lang w:val="en" w:eastAsia="en-GB"/>
              </w:rPr>
            </w:pPr>
            <w:r>
              <w:rPr>
                <w:rFonts w:ascii="Arial" w:eastAsia="Times New Roman" w:hAnsi="Arial" w:cs="Arial"/>
                <w:color w:val="303030"/>
                <w:sz w:val="24"/>
                <w:szCs w:val="24"/>
                <w:lang w:val="en" w:eastAsia="en-GB"/>
              </w:rPr>
              <w:t>As above plus EFA approval</w:t>
            </w:r>
          </w:p>
        </w:tc>
        <w:tc>
          <w:tcPr>
            <w:tcW w:w="1443" w:type="dxa"/>
            <w:shd w:val="clear" w:color="auto" w:fill="auto"/>
          </w:tcPr>
          <w:p w14:paraId="3618F9D0" w14:textId="77777777" w:rsidR="00FD00FF" w:rsidRPr="00FD00FF" w:rsidRDefault="00FD00FF" w:rsidP="00FD00FF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6C8B" w:rsidRPr="007A6EE2" w14:paraId="43B7B463" w14:textId="77777777" w:rsidTr="00F84285">
        <w:tc>
          <w:tcPr>
            <w:tcW w:w="1843" w:type="dxa"/>
            <w:vMerge w:val="restart"/>
            <w:shd w:val="clear" w:color="auto" w:fill="auto"/>
          </w:tcPr>
          <w:p w14:paraId="72ED3908" w14:textId="46C36B8A" w:rsidR="007D6C8B" w:rsidRPr="007A6EE2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Disposal of assets</w:t>
            </w:r>
          </w:p>
        </w:tc>
        <w:tc>
          <w:tcPr>
            <w:tcW w:w="3402" w:type="dxa"/>
            <w:shd w:val="clear" w:color="auto" w:fill="auto"/>
          </w:tcPr>
          <w:p w14:paraId="3994E12C" w14:textId="77777777" w:rsidR="007D6C8B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Up to £5,000</w:t>
            </w:r>
          </w:p>
          <w:p w14:paraId="11B1DF32" w14:textId="401480CA" w:rsidR="007D6C8B" w:rsidRPr="007A6EE2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5" w:type="dxa"/>
            <w:shd w:val="clear" w:color="auto" w:fill="auto"/>
          </w:tcPr>
          <w:p w14:paraId="09093DDF" w14:textId="6505CBF4" w:rsidR="007D6C8B" w:rsidRPr="007A6EE2" w:rsidRDefault="007D6C8B" w:rsidP="007D6C8B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Finance, Building and Audit Committee</w:t>
            </w:r>
          </w:p>
        </w:tc>
        <w:tc>
          <w:tcPr>
            <w:tcW w:w="1443" w:type="dxa"/>
            <w:shd w:val="clear" w:color="auto" w:fill="auto"/>
          </w:tcPr>
          <w:p w14:paraId="42975C2B" w14:textId="73588458" w:rsidR="007D6C8B" w:rsidRPr="007A6EE2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6C8B" w:rsidRPr="007A6EE2" w14:paraId="0B109F20" w14:textId="77777777" w:rsidTr="00F84285">
        <w:tc>
          <w:tcPr>
            <w:tcW w:w="1843" w:type="dxa"/>
            <w:vMerge/>
            <w:shd w:val="clear" w:color="auto" w:fill="auto"/>
          </w:tcPr>
          <w:p w14:paraId="743FC662" w14:textId="77777777" w:rsidR="007D6C8B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009BE3EB" w14:textId="77777777" w:rsidR="007D6C8B" w:rsidRDefault="007D6C8B" w:rsidP="007D6C8B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£5,000 to £20,000</w:t>
            </w:r>
          </w:p>
          <w:p w14:paraId="4DAA8DC5" w14:textId="77777777" w:rsidR="007D6C8B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5" w:type="dxa"/>
            <w:shd w:val="clear" w:color="auto" w:fill="auto"/>
          </w:tcPr>
          <w:p w14:paraId="230D9543" w14:textId="422DC5BD" w:rsidR="007D6C8B" w:rsidRDefault="007D6C8B" w:rsidP="007D6C8B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above plus Local Governing Body</w:t>
            </w:r>
          </w:p>
        </w:tc>
        <w:tc>
          <w:tcPr>
            <w:tcW w:w="1443" w:type="dxa"/>
            <w:shd w:val="clear" w:color="auto" w:fill="auto"/>
          </w:tcPr>
          <w:p w14:paraId="5B23E4E2" w14:textId="77777777" w:rsidR="007D6C8B" w:rsidRPr="007A6EE2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6C8B" w:rsidRPr="007A6EE2" w14:paraId="04BD1ABB" w14:textId="77777777" w:rsidTr="00F84285">
        <w:tc>
          <w:tcPr>
            <w:tcW w:w="1843" w:type="dxa"/>
            <w:vMerge/>
            <w:shd w:val="clear" w:color="auto" w:fill="auto"/>
          </w:tcPr>
          <w:p w14:paraId="1F3F116D" w14:textId="77777777" w:rsidR="007D6C8B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518C4522" w14:textId="6D9D9F25" w:rsidR="007D6C8B" w:rsidRDefault="007D6C8B" w:rsidP="007D6C8B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Over £20,000</w:t>
            </w:r>
          </w:p>
        </w:tc>
        <w:tc>
          <w:tcPr>
            <w:tcW w:w="4085" w:type="dxa"/>
            <w:shd w:val="clear" w:color="auto" w:fill="auto"/>
          </w:tcPr>
          <w:p w14:paraId="0D450E95" w14:textId="4C58CDC1" w:rsidR="007D6C8B" w:rsidRDefault="007D6C8B" w:rsidP="007D6C8B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above plus EFA approval required for disposal of assets funded with more than £20,000 of EFA grant.</w:t>
            </w:r>
          </w:p>
        </w:tc>
        <w:tc>
          <w:tcPr>
            <w:tcW w:w="1443" w:type="dxa"/>
            <w:shd w:val="clear" w:color="auto" w:fill="auto"/>
          </w:tcPr>
          <w:p w14:paraId="2D4D2CD1" w14:textId="77777777" w:rsidR="007D6C8B" w:rsidRPr="007A6EE2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6C8B" w:rsidRPr="007A6EE2" w14:paraId="229B5DAF" w14:textId="77777777" w:rsidTr="00F84285">
        <w:tc>
          <w:tcPr>
            <w:tcW w:w="1843" w:type="dxa"/>
            <w:shd w:val="clear" w:color="auto" w:fill="auto"/>
          </w:tcPr>
          <w:p w14:paraId="5D6FEE08" w14:textId="461C2CF2" w:rsidR="007D6C8B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Purchase of sale of any freehold property</w:t>
            </w:r>
          </w:p>
        </w:tc>
        <w:tc>
          <w:tcPr>
            <w:tcW w:w="3402" w:type="dxa"/>
            <w:shd w:val="clear" w:color="auto" w:fill="auto"/>
          </w:tcPr>
          <w:p w14:paraId="2A0B8166" w14:textId="41F516C2" w:rsidR="007D6C8B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4085" w:type="dxa"/>
            <w:shd w:val="clear" w:color="auto" w:fill="auto"/>
          </w:tcPr>
          <w:p w14:paraId="09C9D541" w14:textId="77777777" w:rsidR="007D6C8B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EFA approval required.</w:t>
            </w:r>
          </w:p>
          <w:p w14:paraId="166FED64" w14:textId="28061AD3" w:rsidR="00F77B1E" w:rsidRPr="00F77B1E" w:rsidRDefault="00F77B1E" w:rsidP="00705E5C">
            <w:pPr>
              <w:spacing w:after="0" w:line="20" w:lineRule="atLeast"/>
              <w:rPr>
                <w:rFonts w:ascii="Arial" w:hAnsi="Arial" w:cs="Arial"/>
                <w:i/>
                <w:sz w:val="24"/>
                <w:szCs w:val="24"/>
              </w:rPr>
            </w:pPr>
            <w:r w:rsidRPr="00F77B1E">
              <w:rPr>
                <w:rFonts w:ascii="Arial" w:hAnsi="Arial" w:cs="Arial"/>
                <w:i/>
                <w:sz w:val="24"/>
                <w:szCs w:val="24"/>
              </w:rPr>
              <w:t>Refer to section 3.8 ‘Acquisitions and disposal of fixed assets’ of the Academies Financial Handbook 2</w:t>
            </w:r>
            <w:r>
              <w:rPr>
                <w:rFonts w:ascii="Arial" w:hAnsi="Arial" w:cs="Arial"/>
                <w:i/>
                <w:sz w:val="24"/>
                <w:szCs w:val="24"/>
              </w:rPr>
              <w:t>0</w:t>
            </w:r>
            <w:r w:rsidRPr="00F77B1E">
              <w:rPr>
                <w:rFonts w:ascii="Arial" w:hAnsi="Arial" w:cs="Arial"/>
                <w:i/>
                <w:sz w:val="24"/>
                <w:szCs w:val="24"/>
              </w:rPr>
              <w:t>1</w:t>
            </w:r>
            <w:r w:rsidR="00705E5C">
              <w:rPr>
                <w:rFonts w:ascii="Arial" w:hAnsi="Arial" w:cs="Arial"/>
                <w:i/>
                <w:sz w:val="24"/>
                <w:szCs w:val="24"/>
              </w:rPr>
              <w:t>5</w:t>
            </w:r>
          </w:p>
        </w:tc>
        <w:tc>
          <w:tcPr>
            <w:tcW w:w="1443" w:type="dxa"/>
            <w:shd w:val="clear" w:color="auto" w:fill="auto"/>
          </w:tcPr>
          <w:p w14:paraId="5EF2C5CE" w14:textId="77777777" w:rsidR="007D6C8B" w:rsidRPr="007A6EE2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6C8B" w:rsidRPr="007A6EE2" w14:paraId="634A2CB9" w14:textId="77777777" w:rsidTr="00F84285">
        <w:tc>
          <w:tcPr>
            <w:tcW w:w="1843" w:type="dxa"/>
            <w:shd w:val="clear" w:color="auto" w:fill="auto"/>
          </w:tcPr>
          <w:p w14:paraId="7E3ED2AC" w14:textId="2FA2A826" w:rsidR="007D6C8B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Granting or take up of any leasehold or tenancy agreement exceeding three years</w:t>
            </w:r>
          </w:p>
        </w:tc>
        <w:tc>
          <w:tcPr>
            <w:tcW w:w="3402" w:type="dxa"/>
            <w:shd w:val="clear" w:color="auto" w:fill="auto"/>
          </w:tcPr>
          <w:p w14:paraId="4B25005A" w14:textId="0E1985B6" w:rsidR="007D6C8B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Any</w:t>
            </w:r>
          </w:p>
        </w:tc>
        <w:tc>
          <w:tcPr>
            <w:tcW w:w="4085" w:type="dxa"/>
            <w:shd w:val="clear" w:color="auto" w:fill="auto"/>
          </w:tcPr>
          <w:p w14:paraId="648C230B" w14:textId="77777777" w:rsidR="007D6C8B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EF approval required</w:t>
            </w:r>
            <w:r w:rsidR="00F77B1E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58B5DE0" w14:textId="557C05F4" w:rsidR="00F77B1E" w:rsidRPr="00F77B1E" w:rsidRDefault="00F77B1E" w:rsidP="007A6EE2">
            <w:pPr>
              <w:spacing w:after="0" w:line="20" w:lineRule="atLeast"/>
              <w:rPr>
                <w:rFonts w:ascii="Arial" w:hAnsi="Arial" w:cs="Arial"/>
                <w:i/>
                <w:sz w:val="24"/>
                <w:szCs w:val="24"/>
              </w:rPr>
            </w:pPr>
            <w:r w:rsidRPr="00F77B1E">
              <w:rPr>
                <w:rFonts w:ascii="Arial" w:hAnsi="Arial" w:cs="Arial"/>
                <w:i/>
                <w:sz w:val="24"/>
                <w:szCs w:val="24"/>
              </w:rPr>
              <w:t>Refer to section 3.8 ‘Acquisitions and disposal of fixed assets’ of the Academies Financial Handbook 2</w:t>
            </w:r>
            <w:r>
              <w:rPr>
                <w:rFonts w:ascii="Arial" w:hAnsi="Arial" w:cs="Arial"/>
                <w:i/>
                <w:sz w:val="24"/>
                <w:szCs w:val="24"/>
              </w:rPr>
              <w:t>0</w:t>
            </w:r>
            <w:r w:rsidR="00705E5C">
              <w:rPr>
                <w:rFonts w:ascii="Arial" w:hAnsi="Arial" w:cs="Arial"/>
                <w:i/>
                <w:sz w:val="24"/>
                <w:szCs w:val="24"/>
              </w:rPr>
              <w:t>15</w:t>
            </w:r>
          </w:p>
        </w:tc>
        <w:tc>
          <w:tcPr>
            <w:tcW w:w="1443" w:type="dxa"/>
            <w:shd w:val="clear" w:color="auto" w:fill="auto"/>
          </w:tcPr>
          <w:p w14:paraId="2E9D4AC5" w14:textId="77777777" w:rsidR="007D6C8B" w:rsidRPr="007A6EE2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EDA" w:rsidRPr="007A6EE2" w14:paraId="351FD21C" w14:textId="77777777" w:rsidTr="00F84285">
        <w:tc>
          <w:tcPr>
            <w:tcW w:w="1843" w:type="dxa"/>
            <w:shd w:val="clear" w:color="auto" w:fill="auto"/>
          </w:tcPr>
          <w:p w14:paraId="799020D7" w14:textId="6F295255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Salaries, Wages, Pensions and Other Emoluments</w:t>
            </w:r>
          </w:p>
        </w:tc>
        <w:tc>
          <w:tcPr>
            <w:tcW w:w="3402" w:type="dxa"/>
            <w:shd w:val="clear" w:color="auto" w:fill="auto"/>
          </w:tcPr>
          <w:p w14:paraId="2948C102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Certification of time records and other pay documents</w:t>
            </w:r>
          </w:p>
        </w:tc>
        <w:tc>
          <w:tcPr>
            <w:tcW w:w="4085" w:type="dxa"/>
            <w:shd w:val="clear" w:color="auto" w:fill="auto"/>
          </w:tcPr>
          <w:p w14:paraId="67212897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Mrs T Murphy – Head Teacher</w:t>
            </w:r>
          </w:p>
          <w:p w14:paraId="7E1F11E7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Mr K Johnson – Deputy Head Teacher</w:t>
            </w:r>
          </w:p>
          <w:p w14:paraId="08FEBE16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Miss R Scott – Lead Teacher (Key Stage 1)</w:t>
            </w:r>
          </w:p>
        </w:tc>
        <w:tc>
          <w:tcPr>
            <w:tcW w:w="1443" w:type="dxa"/>
            <w:shd w:val="clear" w:color="auto" w:fill="auto"/>
          </w:tcPr>
          <w:p w14:paraId="2FCF0C83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Annually</w:t>
            </w:r>
          </w:p>
        </w:tc>
      </w:tr>
      <w:tr w:rsidR="007D6C8B" w:rsidRPr="007A6EE2" w14:paraId="6D943A21" w14:textId="77777777" w:rsidTr="00F84285">
        <w:tc>
          <w:tcPr>
            <w:tcW w:w="1843" w:type="dxa"/>
            <w:vMerge w:val="restart"/>
            <w:shd w:val="clear" w:color="auto" w:fill="auto"/>
          </w:tcPr>
          <w:p w14:paraId="3B9AEFEE" w14:textId="0BDC5AC4" w:rsidR="007D6C8B" w:rsidRPr="007A6EE2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Raising invoices to collect income</w:t>
            </w:r>
          </w:p>
        </w:tc>
        <w:tc>
          <w:tcPr>
            <w:tcW w:w="3402" w:type="dxa"/>
            <w:shd w:val="clear" w:color="auto" w:fill="auto"/>
          </w:tcPr>
          <w:p w14:paraId="41F3580D" w14:textId="1F92C01C" w:rsidR="007D6C8B" w:rsidRPr="007A6EE2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Up to £5,000</w:t>
            </w:r>
          </w:p>
        </w:tc>
        <w:tc>
          <w:tcPr>
            <w:tcW w:w="4085" w:type="dxa"/>
            <w:shd w:val="clear" w:color="auto" w:fill="auto"/>
          </w:tcPr>
          <w:p w14:paraId="2F85B55A" w14:textId="5BE0C0C5" w:rsidR="007D6C8B" w:rsidRPr="007A6EE2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Head Teacher</w:t>
            </w:r>
          </w:p>
        </w:tc>
        <w:tc>
          <w:tcPr>
            <w:tcW w:w="1443" w:type="dxa"/>
            <w:shd w:val="clear" w:color="auto" w:fill="auto"/>
          </w:tcPr>
          <w:p w14:paraId="378B143D" w14:textId="77777777" w:rsidR="007D6C8B" w:rsidRPr="007A6EE2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6C8B" w:rsidRPr="007A6EE2" w14:paraId="729AEAD4" w14:textId="77777777" w:rsidTr="00F84285">
        <w:tc>
          <w:tcPr>
            <w:tcW w:w="1843" w:type="dxa"/>
            <w:vMerge/>
            <w:shd w:val="clear" w:color="auto" w:fill="auto"/>
          </w:tcPr>
          <w:p w14:paraId="0369D3D2" w14:textId="77777777" w:rsidR="007D6C8B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0DEFCD60" w14:textId="4AF80A4A" w:rsidR="007D6C8B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£5,000 to £10,000</w:t>
            </w:r>
          </w:p>
        </w:tc>
        <w:tc>
          <w:tcPr>
            <w:tcW w:w="4085" w:type="dxa"/>
            <w:shd w:val="clear" w:color="auto" w:fill="auto"/>
          </w:tcPr>
          <w:p w14:paraId="43A68430" w14:textId="28AF956C" w:rsidR="007D6C8B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Finance, Buildings and Audit Committee</w:t>
            </w:r>
          </w:p>
        </w:tc>
        <w:tc>
          <w:tcPr>
            <w:tcW w:w="1443" w:type="dxa"/>
            <w:shd w:val="clear" w:color="auto" w:fill="auto"/>
          </w:tcPr>
          <w:p w14:paraId="6629F4A2" w14:textId="77777777" w:rsidR="007D6C8B" w:rsidRPr="007A6EE2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6C8B" w:rsidRPr="007A6EE2" w14:paraId="078A8962" w14:textId="77777777" w:rsidTr="00F84285">
        <w:tc>
          <w:tcPr>
            <w:tcW w:w="1843" w:type="dxa"/>
            <w:vMerge/>
            <w:shd w:val="clear" w:color="auto" w:fill="auto"/>
          </w:tcPr>
          <w:p w14:paraId="37036086" w14:textId="77777777" w:rsidR="007D6C8B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179AD364" w14:textId="73041038" w:rsidR="007D6C8B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£10,000 to £100,000</w:t>
            </w:r>
          </w:p>
        </w:tc>
        <w:tc>
          <w:tcPr>
            <w:tcW w:w="4085" w:type="dxa"/>
            <w:shd w:val="clear" w:color="auto" w:fill="auto"/>
          </w:tcPr>
          <w:p w14:paraId="29AC6D95" w14:textId="7DEF3930" w:rsidR="007D6C8B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above plus Local Governing Body</w:t>
            </w:r>
          </w:p>
        </w:tc>
        <w:tc>
          <w:tcPr>
            <w:tcW w:w="1443" w:type="dxa"/>
            <w:shd w:val="clear" w:color="auto" w:fill="auto"/>
          </w:tcPr>
          <w:p w14:paraId="56F4C731" w14:textId="77777777" w:rsidR="007D6C8B" w:rsidRPr="007A6EE2" w:rsidRDefault="007D6C8B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6EDA" w:rsidRPr="007A6EE2" w14:paraId="5878F87B" w14:textId="77777777" w:rsidTr="00F84285">
        <w:tc>
          <w:tcPr>
            <w:tcW w:w="1843" w:type="dxa"/>
            <w:shd w:val="clear" w:color="auto" w:fill="auto"/>
          </w:tcPr>
          <w:p w14:paraId="1768694D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Insurances</w:t>
            </w:r>
          </w:p>
        </w:tc>
        <w:tc>
          <w:tcPr>
            <w:tcW w:w="3402" w:type="dxa"/>
            <w:shd w:val="clear" w:color="auto" w:fill="auto"/>
          </w:tcPr>
          <w:p w14:paraId="1B9C740F" w14:textId="5E843FBF" w:rsidR="00BF7AFC" w:rsidRPr="007A6EE2" w:rsidRDefault="00BF7AFC" w:rsidP="00112C95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 xml:space="preserve">Notification of changes to risks, losses, liabilities, damage or any event likely to lead to a claim to the </w:t>
            </w:r>
            <w:r w:rsidR="00112C95">
              <w:rPr>
                <w:rFonts w:ascii="Arial" w:hAnsi="Arial" w:cs="Arial"/>
                <w:sz w:val="24"/>
                <w:szCs w:val="24"/>
              </w:rPr>
              <w:t>Local Governing Body.</w:t>
            </w:r>
          </w:p>
        </w:tc>
        <w:tc>
          <w:tcPr>
            <w:tcW w:w="4085" w:type="dxa"/>
            <w:shd w:val="clear" w:color="auto" w:fill="auto"/>
          </w:tcPr>
          <w:p w14:paraId="5C1D290E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Mrs T Murphy – Head Teacher</w:t>
            </w:r>
          </w:p>
          <w:p w14:paraId="65BCF478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Mr K Johnson – Deputy Head Teacher</w:t>
            </w:r>
          </w:p>
          <w:p w14:paraId="1CFB9F80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Miss D Tough – School Business Manager</w:t>
            </w:r>
          </w:p>
        </w:tc>
        <w:tc>
          <w:tcPr>
            <w:tcW w:w="1443" w:type="dxa"/>
            <w:shd w:val="clear" w:color="auto" w:fill="auto"/>
          </w:tcPr>
          <w:p w14:paraId="7C22A74C" w14:textId="77777777" w:rsidR="00BF7AFC" w:rsidRPr="007A6EE2" w:rsidRDefault="00BF7AFC" w:rsidP="007A6EE2">
            <w:pPr>
              <w:spacing w:after="0" w:line="20" w:lineRule="atLeast"/>
              <w:rPr>
                <w:rFonts w:ascii="Arial" w:hAnsi="Arial" w:cs="Arial"/>
                <w:sz w:val="24"/>
                <w:szCs w:val="24"/>
              </w:rPr>
            </w:pPr>
            <w:r w:rsidRPr="007A6EE2">
              <w:rPr>
                <w:rFonts w:ascii="Arial" w:hAnsi="Arial" w:cs="Arial"/>
                <w:sz w:val="24"/>
                <w:szCs w:val="24"/>
              </w:rPr>
              <w:t>Annually</w:t>
            </w:r>
          </w:p>
        </w:tc>
      </w:tr>
    </w:tbl>
    <w:p w14:paraId="513184BD" w14:textId="77777777" w:rsidR="002F114A" w:rsidRPr="002F114A" w:rsidRDefault="002F114A" w:rsidP="002F114A">
      <w:pPr>
        <w:shd w:val="clear" w:color="auto" w:fill="FFFFFF"/>
        <w:spacing w:after="0" w:line="0" w:lineRule="auto"/>
        <w:jc w:val="center"/>
        <w:outlineLvl w:val="2"/>
        <w:rPr>
          <w:rFonts w:ascii="Arial" w:eastAsia="Times New Roman" w:hAnsi="Arial" w:cs="Arial"/>
          <w:b/>
          <w:bCs/>
          <w:color w:val="666600"/>
          <w:sz w:val="17"/>
          <w:szCs w:val="17"/>
          <w:lang w:val="en" w:eastAsia="en-GB"/>
        </w:rPr>
      </w:pPr>
      <w:r w:rsidRPr="002F114A">
        <w:rPr>
          <w:rFonts w:ascii="Arial" w:eastAsia="Times New Roman" w:hAnsi="Arial" w:cs="Arial"/>
          <w:b/>
          <w:bCs/>
          <w:color w:val="666600"/>
          <w:sz w:val="17"/>
          <w:szCs w:val="17"/>
          <w:lang w:val="en" w:eastAsia="en-GB"/>
        </w:rPr>
        <w:t>EC Procurement Thresholds</w:t>
      </w:r>
    </w:p>
    <w:p w14:paraId="2781A964" w14:textId="192F9CD7" w:rsidR="00F74965" w:rsidRDefault="00F94882">
      <w:pPr>
        <w:rPr>
          <w:rStyle w:val="Hyperlink"/>
          <w:rFonts w:ascii="Arial" w:hAnsi="Arial" w:cs="Arial"/>
          <w:sz w:val="16"/>
          <w:szCs w:val="16"/>
        </w:rPr>
      </w:pPr>
      <w:r w:rsidRPr="00722FC9">
        <w:rPr>
          <w:rFonts w:ascii="Arial" w:hAnsi="Arial" w:cs="Arial"/>
          <w:b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77DCC0" wp14:editId="33C534DF">
                <wp:simplePos x="0" y="0"/>
                <wp:positionH relativeFrom="column">
                  <wp:posOffset>5271135</wp:posOffset>
                </wp:positionH>
                <wp:positionV relativeFrom="paragraph">
                  <wp:posOffset>-396875</wp:posOffset>
                </wp:positionV>
                <wp:extent cx="1457325" cy="4286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7A742" w14:textId="77CFA284" w:rsidR="00541A0A" w:rsidRPr="00722FC9" w:rsidRDefault="00541A0A" w:rsidP="00F948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7DC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5.05pt;margin-top:-31.25pt;width:114.7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" filled="f" stroked="f">
                <v:textbox>
                  <w:txbxContent>
                    <w:p w14:paraId="13F7A742" w14:textId="77CFA284" w:rsidR="00541A0A" w:rsidRPr="00722FC9" w:rsidRDefault="00541A0A" w:rsidP="00F9488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74965" w:rsidSect="00EE1AF0">
      <w:footerReference w:type="even" r:id="rId9"/>
      <w:footerReference w:type="default" r:id="rId10"/>
      <w:pgSz w:w="12240" w:h="15840"/>
      <w:pgMar w:top="851" w:right="1134" w:bottom="90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15DBAF" w14:textId="77777777" w:rsidR="00541A0A" w:rsidRDefault="00541A0A" w:rsidP="001E2667">
      <w:pPr>
        <w:spacing w:after="0" w:line="240" w:lineRule="auto"/>
      </w:pPr>
      <w:r>
        <w:separator/>
      </w:r>
    </w:p>
  </w:endnote>
  <w:endnote w:type="continuationSeparator" w:id="0">
    <w:p w14:paraId="4132B9A2" w14:textId="77777777" w:rsidR="00541A0A" w:rsidRDefault="00541A0A" w:rsidP="001E2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168967" w14:textId="77777777" w:rsidR="00541A0A" w:rsidRDefault="00541A0A" w:rsidP="00E964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E353E6" w14:textId="77777777" w:rsidR="00541A0A" w:rsidRDefault="00541A0A" w:rsidP="00E964E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20F02" w14:textId="77777777" w:rsidR="00541A0A" w:rsidRDefault="00541A0A" w:rsidP="00E964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D1CA3">
      <w:rPr>
        <w:rStyle w:val="PageNumber"/>
        <w:noProof/>
      </w:rPr>
      <w:t>1</w:t>
    </w:r>
    <w:r>
      <w:rPr>
        <w:rStyle w:val="PageNumber"/>
      </w:rPr>
      <w:fldChar w:fldCharType="end"/>
    </w:r>
  </w:p>
  <w:p w14:paraId="2D88F66F" w14:textId="77777777" w:rsidR="00541A0A" w:rsidRDefault="00541A0A" w:rsidP="001578B0">
    <w:pPr>
      <w:pStyle w:val="NormalWeb"/>
      <w:spacing w:before="0" w:beforeAutospacing="0" w:after="0" w:afterAutospacing="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CF3DCA" w14:textId="77777777" w:rsidR="00541A0A" w:rsidRDefault="00541A0A" w:rsidP="001E2667">
      <w:pPr>
        <w:spacing w:after="0" w:line="240" w:lineRule="auto"/>
      </w:pPr>
      <w:r>
        <w:separator/>
      </w:r>
    </w:p>
  </w:footnote>
  <w:footnote w:type="continuationSeparator" w:id="0">
    <w:p w14:paraId="10280F3F" w14:textId="77777777" w:rsidR="00541A0A" w:rsidRDefault="00541A0A" w:rsidP="001E2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37A5B"/>
    <w:multiLevelType w:val="hybridMultilevel"/>
    <w:tmpl w:val="754EBB5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41A95"/>
    <w:multiLevelType w:val="hybridMultilevel"/>
    <w:tmpl w:val="DD22DC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E2472"/>
    <w:multiLevelType w:val="multilevel"/>
    <w:tmpl w:val="CE344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F66644"/>
    <w:multiLevelType w:val="hybridMultilevel"/>
    <w:tmpl w:val="3AF68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42FEC"/>
    <w:multiLevelType w:val="hybridMultilevel"/>
    <w:tmpl w:val="40FC6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F83520"/>
    <w:multiLevelType w:val="hybridMultilevel"/>
    <w:tmpl w:val="AB10F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C602D2"/>
    <w:multiLevelType w:val="hybridMultilevel"/>
    <w:tmpl w:val="CF28E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D74DD5"/>
    <w:multiLevelType w:val="hybridMultilevel"/>
    <w:tmpl w:val="7A022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506A5"/>
    <w:multiLevelType w:val="hybridMultilevel"/>
    <w:tmpl w:val="3A309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346C42"/>
    <w:multiLevelType w:val="hybridMultilevel"/>
    <w:tmpl w:val="E822DF6C"/>
    <w:lvl w:ilvl="0" w:tplc="A62A491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0B0F67"/>
    <w:multiLevelType w:val="hybridMultilevel"/>
    <w:tmpl w:val="0840F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5F75B1"/>
    <w:multiLevelType w:val="hybridMultilevel"/>
    <w:tmpl w:val="91445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751CA"/>
    <w:multiLevelType w:val="multilevel"/>
    <w:tmpl w:val="D8AE1E74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1DC257EA"/>
    <w:multiLevelType w:val="hybridMultilevel"/>
    <w:tmpl w:val="8A8C930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03374E0"/>
    <w:multiLevelType w:val="hybridMultilevel"/>
    <w:tmpl w:val="AA7CD932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3400818"/>
    <w:multiLevelType w:val="hybridMultilevel"/>
    <w:tmpl w:val="E3B88A0E"/>
    <w:lvl w:ilvl="0" w:tplc="48D22154">
      <w:start w:val="1"/>
      <w:numFmt w:val="decimal"/>
      <w:lvlText w:val="%1."/>
      <w:lvlJc w:val="left"/>
      <w:pPr>
        <w:ind w:left="1080" w:hanging="720"/>
      </w:pPr>
      <w:rPr>
        <w:rFonts w:eastAsiaTheme="minorHAnsi" w:hint="default"/>
        <w:b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900D25"/>
    <w:multiLevelType w:val="singleLevel"/>
    <w:tmpl w:val="528AE96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7" w15:restartNumberingAfterBreak="0">
    <w:nsid w:val="24D41B1C"/>
    <w:multiLevelType w:val="hybridMultilevel"/>
    <w:tmpl w:val="70F264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8022149"/>
    <w:multiLevelType w:val="hybridMultilevel"/>
    <w:tmpl w:val="2C483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0531F4"/>
    <w:multiLevelType w:val="hybridMultilevel"/>
    <w:tmpl w:val="16E0F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A22A24"/>
    <w:multiLevelType w:val="hybridMultilevel"/>
    <w:tmpl w:val="B6FEC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1C651E"/>
    <w:multiLevelType w:val="hybridMultilevel"/>
    <w:tmpl w:val="FFEE0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58796A"/>
    <w:multiLevelType w:val="hybridMultilevel"/>
    <w:tmpl w:val="71820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F0814"/>
    <w:multiLevelType w:val="hybridMultilevel"/>
    <w:tmpl w:val="4EEE5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DB2262"/>
    <w:multiLevelType w:val="hybridMultilevel"/>
    <w:tmpl w:val="90987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DE08FF"/>
    <w:multiLevelType w:val="hybridMultilevel"/>
    <w:tmpl w:val="B5E83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831F98"/>
    <w:multiLevelType w:val="hybridMultilevel"/>
    <w:tmpl w:val="44EC6F5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6271940"/>
    <w:multiLevelType w:val="hybridMultilevel"/>
    <w:tmpl w:val="C42E8A6E"/>
    <w:lvl w:ilvl="0" w:tplc="6E7CFBF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B913A09"/>
    <w:multiLevelType w:val="hybridMultilevel"/>
    <w:tmpl w:val="BFA467A6"/>
    <w:lvl w:ilvl="0" w:tplc="346C9112">
      <w:start w:val="10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F083AF1"/>
    <w:multiLevelType w:val="hybridMultilevel"/>
    <w:tmpl w:val="BBB0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BE58B0"/>
    <w:multiLevelType w:val="hybridMultilevel"/>
    <w:tmpl w:val="2F040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3B7967"/>
    <w:multiLevelType w:val="hybridMultilevel"/>
    <w:tmpl w:val="65B4F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1C5E70"/>
    <w:multiLevelType w:val="hybridMultilevel"/>
    <w:tmpl w:val="64BABE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E6769F4"/>
    <w:multiLevelType w:val="multilevel"/>
    <w:tmpl w:val="BBE002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42C49A2"/>
    <w:multiLevelType w:val="hybridMultilevel"/>
    <w:tmpl w:val="425C2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8047F"/>
    <w:multiLevelType w:val="hybridMultilevel"/>
    <w:tmpl w:val="62F6F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E62213"/>
    <w:multiLevelType w:val="hybridMultilevel"/>
    <w:tmpl w:val="947C0034"/>
    <w:lvl w:ilvl="0" w:tplc="2D06C18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C33FC0"/>
    <w:multiLevelType w:val="hybridMultilevel"/>
    <w:tmpl w:val="D50E21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27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20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13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-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</w:abstractNum>
  <w:abstractNum w:abstractNumId="38" w15:restartNumberingAfterBreak="0">
    <w:nsid w:val="7218492F"/>
    <w:multiLevelType w:val="hybridMultilevel"/>
    <w:tmpl w:val="092ADA7A"/>
    <w:lvl w:ilvl="0" w:tplc="FB4C5486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72A45314"/>
    <w:multiLevelType w:val="hybridMultilevel"/>
    <w:tmpl w:val="B6C2E3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00622A"/>
    <w:multiLevelType w:val="hybridMultilevel"/>
    <w:tmpl w:val="50E4B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F239CB"/>
    <w:multiLevelType w:val="hybridMultilevel"/>
    <w:tmpl w:val="D152C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41035"/>
    <w:multiLevelType w:val="hybridMultilevel"/>
    <w:tmpl w:val="DC683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602B2B"/>
    <w:multiLevelType w:val="hybridMultilevel"/>
    <w:tmpl w:val="0AD6091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EBC4724"/>
    <w:multiLevelType w:val="hybridMultilevel"/>
    <w:tmpl w:val="08C01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3"/>
  </w:num>
  <w:num w:numId="3">
    <w:abstractNumId w:val="22"/>
  </w:num>
  <w:num w:numId="4">
    <w:abstractNumId w:val="0"/>
  </w:num>
  <w:num w:numId="5">
    <w:abstractNumId w:val="24"/>
  </w:num>
  <w:num w:numId="6">
    <w:abstractNumId w:val="31"/>
  </w:num>
  <w:num w:numId="7">
    <w:abstractNumId w:val="34"/>
  </w:num>
  <w:num w:numId="8">
    <w:abstractNumId w:val="18"/>
  </w:num>
  <w:num w:numId="9">
    <w:abstractNumId w:val="21"/>
  </w:num>
  <w:num w:numId="10">
    <w:abstractNumId w:val="42"/>
  </w:num>
  <w:num w:numId="11">
    <w:abstractNumId w:val="20"/>
  </w:num>
  <w:num w:numId="12">
    <w:abstractNumId w:val="29"/>
  </w:num>
  <w:num w:numId="13">
    <w:abstractNumId w:val="36"/>
  </w:num>
  <w:num w:numId="14">
    <w:abstractNumId w:val="41"/>
  </w:num>
  <w:num w:numId="15">
    <w:abstractNumId w:val="10"/>
  </w:num>
  <w:num w:numId="16">
    <w:abstractNumId w:val="19"/>
  </w:num>
  <w:num w:numId="17">
    <w:abstractNumId w:val="5"/>
  </w:num>
  <w:num w:numId="18">
    <w:abstractNumId w:val="1"/>
  </w:num>
  <w:num w:numId="19">
    <w:abstractNumId w:val="6"/>
  </w:num>
  <w:num w:numId="20">
    <w:abstractNumId w:val="25"/>
  </w:num>
  <w:num w:numId="21">
    <w:abstractNumId w:val="11"/>
  </w:num>
  <w:num w:numId="22">
    <w:abstractNumId w:val="23"/>
  </w:num>
  <w:num w:numId="23">
    <w:abstractNumId w:val="30"/>
  </w:num>
  <w:num w:numId="24">
    <w:abstractNumId w:val="7"/>
  </w:num>
  <w:num w:numId="25">
    <w:abstractNumId w:val="35"/>
  </w:num>
  <w:num w:numId="26">
    <w:abstractNumId w:val="9"/>
  </w:num>
  <w:num w:numId="27">
    <w:abstractNumId w:val="39"/>
  </w:num>
  <w:num w:numId="28">
    <w:abstractNumId w:val="8"/>
  </w:num>
  <w:num w:numId="29">
    <w:abstractNumId w:val="12"/>
  </w:num>
  <w:num w:numId="30">
    <w:abstractNumId w:val="44"/>
  </w:num>
  <w:num w:numId="31">
    <w:abstractNumId w:val="27"/>
  </w:num>
  <w:num w:numId="32">
    <w:abstractNumId w:val="1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3">
    <w:abstractNumId w:val="2"/>
  </w:num>
  <w:num w:numId="34">
    <w:abstractNumId w:val="38"/>
  </w:num>
  <w:num w:numId="35">
    <w:abstractNumId w:val="15"/>
  </w:num>
  <w:num w:numId="36">
    <w:abstractNumId w:val="33"/>
  </w:num>
  <w:num w:numId="37">
    <w:abstractNumId w:val="14"/>
  </w:num>
  <w:num w:numId="38">
    <w:abstractNumId w:val="17"/>
  </w:num>
  <w:num w:numId="39">
    <w:abstractNumId w:val="37"/>
  </w:num>
  <w:num w:numId="40">
    <w:abstractNumId w:val="26"/>
  </w:num>
  <w:num w:numId="41">
    <w:abstractNumId w:val="28"/>
  </w:num>
  <w:num w:numId="42">
    <w:abstractNumId w:val="43"/>
  </w:num>
  <w:num w:numId="43">
    <w:abstractNumId w:val="13"/>
  </w:num>
  <w:num w:numId="44">
    <w:abstractNumId w:val="4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40D"/>
    <w:rsid w:val="000268E1"/>
    <w:rsid w:val="00050EBE"/>
    <w:rsid w:val="000515AC"/>
    <w:rsid w:val="000753E9"/>
    <w:rsid w:val="00081CD8"/>
    <w:rsid w:val="00085202"/>
    <w:rsid w:val="000B7EF9"/>
    <w:rsid w:val="000C3EC6"/>
    <w:rsid w:val="000D0ACF"/>
    <w:rsid w:val="00112C95"/>
    <w:rsid w:val="001578B0"/>
    <w:rsid w:val="001617AF"/>
    <w:rsid w:val="00162669"/>
    <w:rsid w:val="00166810"/>
    <w:rsid w:val="001A0305"/>
    <w:rsid w:val="001D54BA"/>
    <w:rsid w:val="001E2667"/>
    <w:rsid w:val="001E44A1"/>
    <w:rsid w:val="0020538C"/>
    <w:rsid w:val="002242C9"/>
    <w:rsid w:val="0023115B"/>
    <w:rsid w:val="00232585"/>
    <w:rsid w:val="00235BB2"/>
    <w:rsid w:val="00251C58"/>
    <w:rsid w:val="00265719"/>
    <w:rsid w:val="002765DE"/>
    <w:rsid w:val="002A3633"/>
    <w:rsid w:val="002B0E1A"/>
    <w:rsid w:val="002B49F8"/>
    <w:rsid w:val="002D42A2"/>
    <w:rsid w:val="002E1A64"/>
    <w:rsid w:val="002F114A"/>
    <w:rsid w:val="00300298"/>
    <w:rsid w:val="003229C4"/>
    <w:rsid w:val="0034332E"/>
    <w:rsid w:val="00374183"/>
    <w:rsid w:val="00381D0D"/>
    <w:rsid w:val="00393313"/>
    <w:rsid w:val="003A0B49"/>
    <w:rsid w:val="003A339D"/>
    <w:rsid w:val="003D28DA"/>
    <w:rsid w:val="003E6964"/>
    <w:rsid w:val="004011D9"/>
    <w:rsid w:val="00412F65"/>
    <w:rsid w:val="0041476A"/>
    <w:rsid w:val="00421138"/>
    <w:rsid w:val="00430CE1"/>
    <w:rsid w:val="004332B9"/>
    <w:rsid w:val="0045422F"/>
    <w:rsid w:val="004571C0"/>
    <w:rsid w:val="00490590"/>
    <w:rsid w:val="00490C22"/>
    <w:rsid w:val="004A1968"/>
    <w:rsid w:val="004D05DC"/>
    <w:rsid w:val="004E6614"/>
    <w:rsid w:val="00514BB3"/>
    <w:rsid w:val="00531460"/>
    <w:rsid w:val="00535117"/>
    <w:rsid w:val="00541A0A"/>
    <w:rsid w:val="005542B5"/>
    <w:rsid w:val="00555B71"/>
    <w:rsid w:val="00564090"/>
    <w:rsid w:val="00570C97"/>
    <w:rsid w:val="00575413"/>
    <w:rsid w:val="00582E59"/>
    <w:rsid w:val="005A4B04"/>
    <w:rsid w:val="005B1578"/>
    <w:rsid w:val="005C54AF"/>
    <w:rsid w:val="005D1CA3"/>
    <w:rsid w:val="005D7136"/>
    <w:rsid w:val="005E4254"/>
    <w:rsid w:val="005E42AC"/>
    <w:rsid w:val="005E64C7"/>
    <w:rsid w:val="00623EC9"/>
    <w:rsid w:val="0066042F"/>
    <w:rsid w:val="0066052E"/>
    <w:rsid w:val="00662270"/>
    <w:rsid w:val="006D1F2F"/>
    <w:rsid w:val="006D612B"/>
    <w:rsid w:val="006F7435"/>
    <w:rsid w:val="00701EC9"/>
    <w:rsid w:val="00702204"/>
    <w:rsid w:val="00705B59"/>
    <w:rsid w:val="00705E5C"/>
    <w:rsid w:val="0071240D"/>
    <w:rsid w:val="00722FC9"/>
    <w:rsid w:val="00751D1E"/>
    <w:rsid w:val="00753776"/>
    <w:rsid w:val="007620D2"/>
    <w:rsid w:val="007640CD"/>
    <w:rsid w:val="007713C9"/>
    <w:rsid w:val="00774D97"/>
    <w:rsid w:val="0078765E"/>
    <w:rsid w:val="007A079A"/>
    <w:rsid w:val="007A3160"/>
    <w:rsid w:val="007A6EE2"/>
    <w:rsid w:val="007C4A78"/>
    <w:rsid w:val="007C55BF"/>
    <w:rsid w:val="007D227B"/>
    <w:rsid w:val="007D6C8B"/>
    <w:rsid w:val="00857BE0"/>
    <w:rsid w:val="0087536E"/>
    <w:rsid w:val="00876A97"/>
    <w:rsid w:val="008846B7"/>
    <w:rsid w:val="00890D03"/>
    <w:rsid w:val="008C6181"/>
    <w:rsid w:val="008C7705"/>
    <w:rsid w:val="008E7AF3"/>
    <w:rsid w:val="008E7C89"/>
    <w:rsid w:val="008F6D7B"/>
    <w:rsid w:val="00914024"/>
    <w:rsid w:val="0092438F"/>
    <w:rsid w:val="00931330"/>
    <w:rsid w:val="0093454A"/>
    <w:rsid w:val="0095087F"/>
    <w:rsid w:val="00964A08"/>
    <w:rsid w:val="009A2F0A"/>
    <w:rsid w:val="009B5FB5"/>
    <w:rsid w:val="00A130FC"/>
    <w:rsid w:val="00A149AA"/>
    <w:rsid w:val="00A16430"/>
    <w:rsid w:val="00A2077C"/>
    <w:rsid w:val="00A311C1"/>
    <w:rsid w:val="00A40FDC"/>
    <w:rsid w:val="00A47F81"/>
    <w:rsid w:val="00A62A73"/>
    <w:rsid w:val="00A73215"/>
    <w:rsid w:val="00A93BAB"/>
    <w:rsid w:val="00AD0340"/>
    <w:rsid w:val="00B415AB"/>
    <w:rsid w:val="00B435B6"/>
    <w:rsid w:val="00B500D9"/>
    <w:rsid w:val="00B50E0B"/>
    <w:rsid w:val="00B57368"/>
    <w:rsid w:val="00B743C9"/>
    <w:rsid w:val="00BC191C"/>
    <w:rsid w:val="00BC3E9C"/>
    <w:rsid w:val="00BC5D79"/>
    <w:rsid w:val="00BD1137"/>
    <w:rsid w:val="00BE0432"/>
    <w:rsid w:val="00BF7AFC"/>
    <w:rsid w:val="00C01359"/>
    <w:rsid w:val="00C320C0"/>
    <w:rsid w:val="00C40B26"/>
    <w:rsid w:val="00C5526C"/>
    <w:rsid w:val="00C90783"/>
    <w:rsid w:val="00C91E90"/>
    <w:rsid w:val="00CA179A"/>
    <w:rsid w:val="00CA59C9"/>
    <w:rsid w:val="00CC064B"/>
    <w:rsid w:val="00CF056C"/>
    <w:rsid w:val="00CF3039"/>
    <w:rsid w:val="00D04917"/>
    <w:rsid w:val="00D11697"/>
    <w:rsid w:val="00D43C48"/>
    <w:rsid w:val="00D53740"/>
    <w:rsid w:val="00D538E4"/>
    <w:rsid w:val="00D57460"/>
    <w:rsid w:val="00D634FA"/>
    <w:rsid w:val="00D8079B"/>
    <w:rsid w:val="00D91449"/>
    <w:rsid w:val="00DF1EF7"/>
    <w:rsid w:val="00DF6EDA"/>
    <w:rsid w:val="00E1157B"/>
    <w:rsid w:val="00E272B5"/>
    <w:rsid w:val="00E90C8B"/>
    <w:rsid w:val="00E964E4"/>
    <w:rsid w:val="00EA1D80"/>
    <w:rsid w:val="00EA2916"/>
    <w:rsid w:val="00EB180C"/>
    <w:rsid w:val="00EC2EF9"/>
    <w:rsid w:val="00ED0CB3"/>
    <w:rsid w:val="00EE1AF0"/>
    <w:rsid w:val="00EE5FE4"/>
    <w:rsid w:val="00EF0FC4"/>
    <w:rsid w:val="00F04215"/>
    <w:rsid w:val="00F26C58"/>
    <w:rsid w:val="00F43FF6"/>
    <w:rsid w:val="00F44743"/>
    <w:rsid w:val="00F46D80"/>
    <w:rsid w:val="00F554B4"/>
    <w:rsid w:val="00F66D5A"/>
    <w:rsid w:val="00F67459"/>
    <w:rsid w:val="00F74965"/>
    <w:rsid w:val="00F77B1E"/>
    <w:rsid w:val="00F84285"/>
    <w:rsid w:val="00F91230"/>
    <w:rsid w:val="00F94882"/>
    <w:rsid w:val="00FB60B6"/>
    <w:rsid w:val="00FD00FF"/>
    <w:rsid w:val="00FD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592E0DC7"/>
  <w15:docId w15:val="{825813B7-1A43-47B4-9239-FB10564C6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215"/>
  </w:style>
  <w:style w:type="paragraph" w:styleId="Heading1">
    <w:name w:val="heading 1"/>
    <w:basedOn w:val="Normal"/>
    <w:next w:val="Normal"/>
    <w:link w:val="Heading1Char"/>
    <w:qFormat/>
    <w:rsid w:val="00C907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0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6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26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667"/>
  </w:style>
  <w:style w:type="paragraph" w:styleId="Footer">
    <w:name w:val="footer"/>
    <w:basedOn w:val="Normal"/>
    <w:link w:val="FooterChar"/>
    <w:uiPriority w:val="99"/>
    <w:unhideWhenUsed/>
    <w:rsid w:val="001E26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667"/>
  </w:style>
  <w:style w:type="paragraph" w:styleId="NormalWeb">
    <w:name w:val="Normal (Web)"/>
    <w:basedOn w:val="Normal"/>
    <w:uiPriority w:val="99"/>
    <w:unhideWhenUsed/>
    <w:rsid w:val="001E2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F303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907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90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90783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311C1"/>
    <w:pPr>
      <w:tabs>
        <w:tab w:val="left" w:pos="2694"/>
        <w:tab w:val="right" w:leader="dot" w:pos="9962"/>
      </w:tabs>
      <w:spacing w:after="100"/>
      <w:ind w:left="220"/>
    </w:pPr>
    <w:rPr>
      <w:rFonts w:eastAsiaTheme="minorEastAsia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C90783"/>
    <w:pPr>
      <w:spacing w:after="100"/>
    </w:pPr>
    <w:rPr>
      <w:rFonts w:eastAsiaTheme="minorEastAsia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C90783"/>
    <w:pPr>
      <w:spacing w:after="100"/>
      <w:ind w:left="440"/>
    </w:pPr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C90783"/>
    <w:rPr>
      <w:color w:val="0000FF" w:themeColor="hyperlink"/>
      <w:u w:val="single"/>
    </w:rPr>
  </w:style>
  <w:style w:type="paragraph" w:customStyle="1" w:styleId="DefaultText">
    <w:name w:val="Default Text"/>
    <w:basedOn w:val="Normal"/>
    <w:rsid w:val="004011D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oSpacing">
    <w:name w:val="No Spacing"/>
    <w:uiPriority w:val="1"/>
    <w:qFormat/>
    <w:rsid w:val="00623EC9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E964E4"/>
  </w:style>
  <w:style w:type="paragraph" w:styleId="DocumentMap">
    <w:name w:val="Document Map"/>
    <w:basedOn w:val="Normal"/>
    <w:link w:val="DocumentMapChar"/>
    <w:uiPriority w:val="99"/>
    <w:semiHidden/>
    <w:unhideWhenUsed/>
    <w:rsid w:val="00E964E4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964E4"/>
    <w:rPr>
      <w:rFonts w:ascii="Lucida Grande" w:hAnsi="Lucida Grande"/>
      <w:sz w:val="24"/>
      <w:szCs w:val="24"/>
    </w:rPr>
  </w:style>
  <w:style w:type="character" w:styleId="SubtleEmphasis">
    <w:name w:val="Subtle Emphasis"/>
    <w:uiPriority w:val="19"/>
    <w:qFormat/>
    <w:rsid w:val="005E64C7"/>
    <w:rPr>
      <w:color w:val="808080"/>
    </w:rPr>
  </w:style>
  <w:style w:type="character" w:styleId="SubtleReference">
    <w:name w:val="Subtle Reference"/>
    <w:uiPriority w:val="31"/>
    <w:qFormat/>
    <w:rsid w:val="005E64C7"/>
    <w:rPr>
      <w:smallCaps/>
      <w:color w:val="C0504D"/>
      <w:u w:val="single"/>
    </w:rPr>
  </w:style>
  <w:style w:type="table" w:styleId="TableGrid">
    <w:name w:val="Table Grid"/>
    <w:basedOn w:val="TableNormal"/>
    <w:rsid w:val="000C3E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30C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81D0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81D0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81D0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81D0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1D0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81D0D"/>
    <w:rPr>
      <w:vertAlign w:val="superscript"/>
    </w:rPr>
  </w:style>
  <w:style w:type="paragraph" w:styleId="Title">
    <w:name w:val="Title"/>
    <w:basedOn w:val="Normal"/>
    <w:link w:val="TitleChar"/>
    <w:qFormat/>
    <w:rsid w:val="00705E5C"/>
    <w:pPr>
      <w:numPr>
        <w:ilvl w:val="12"/>
      </w:numPr>
      <w:spacing w:after="0" w:line="240" w:lineRule="auto"/>
      <w:jc w:val="center"/>
    </w:pPr>
    <w:rPr>
      <w:rFonts w:ascii="Comic Sans MS" w:eastAsia="Times New Roman" w:hAnsi="Comic Sans MS" w:cs="Times New Roman"/>
      <w:b/>
      <w:sz w:val="44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705E5C"/>
    <w:rPr>
      <w:rFonts w:ascii="Comic Sans MS" w:eastAsia="Times New Roman" w:hAnsi="Comic Sans MS" w:cs="Times New Roman"/>
      <w:b/>
      <w:sz w:val="44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9022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0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0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154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F2A7A-6CB8-45F4-B5C6-C6385DD09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s.roberts</dc:creator>
  <cp:lastModifiedBy>Debbie Tough</cp:lastModifiedBy>
  <cp:revision>5</cp:revision>
  <cp:lastPrinted>2015-11-25T13:36:00Z</cp:lastPrinted>
  <dcterms:created xsi:type="dcterms:W3CDTF">2016-10-13T12:07:00Z</dcterms:created>
  <dcterms:modified xsi:type="dcterms:W3CDTF">2016-10-13T12:11:00Z</dcterms:modified>
</cp:coreProperties>
</file>