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37F" w:rsidRDefault="00F6137A" w:rsidP="00C6537F">
      <w:pPr>
        <w:jc w:val="center"/>
      </w:pPr>
      <w:r>
        <w:rPr>
          <w:noProof/>
        </w:rPr>
        <w:drawing>
          <wp:inline distT="0" distB="0" distL="0" distR="0" wp14:anchorId="54A4B15E" wp14:editId="4D35551D">
            <wp:extent cx="2182495" cy="2188845"/>
            <wp:effectExtent l="0" t="0" r="825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2495" cy="2188845"/>
                    </a:xfrm>
                    <a:prstGeom prst="rect">
                      <a:avLst/>
                    </a:prstGeom>
                    <a:noFill/>
                  </pic:spPr>
                </pic:pic>
              </a:graphicData>
            </a:graphic>
          </wp:inline>
        </w:drawing>
      </w:r>
    </w:p>
    <w:p w:rsidR="00460CA4" w:rsidRDefault="00460CA4" w:rsidP="00C6537F">
      <w:pPr>
        <w:jc w:val="center"/>
      </w:pPr>
    </w:p>
    <w:p w:rsidR="00460CA4" w:rsidRDefault="00460CA4" w:rsidP="00C6537F">
      <w:pPr>
        <w:jc w:val="center"/>
      </w:pPr>
    </w:p>
    <w:p w:rsidR="00460CA4" w:rsidRDefault="00460CA4" w:rsidP="00C6537F">
      <w:pPr>
        <w:jc w:val="center"/>
      </w:pPr>
    </w:p>
    <w:p w:rsidR="00460CA4" w:rsidRDefault="00460CA4" w:rsidP="00C6537F">
      <w:pPr>
        <w:jc w:val="center"/>
      </w:pPr>
    </w:p>
    <w:p w:rsidR="00F6137A" w:rsidRDefault="00F6137A" w:rsidP="00F6137A">
      <w:pPr>
        <w:tabs>
          <w:tab w:val="left" w:pos="6116"/>
        </w:tabs>
        <w:ind w:left="0"/>
        <w:jc w:val="center"/>
        <w:rPr>
          <w:rFonts w:ascii="Arial" w:hAnsi="Arial" w:cs="Arial"/>
          <w:b/>
          <w:sz w:val="44"/>
          <w:szCs w:val="44"/>
        </w:rPr>
      </w:pPr>
      <w:r>
        <w:rPr>
          <w:rFonts w:ascii="Arial" w:hAnsi="Arial" w:cs="Arial"/>
          <w:b/>
          <w:sz w:val="44"/>
          <w:szCs w:val="44"/>
        </w:rPr>
        <w:t>HOLY TRINITY</w:t>
      </w:r>
    </w:p>
    <w:p w:rsidR="00F6137A" w:rsidRDefault="00F6137A" w:rsidP="00F6137A">
      <w:pPr>
        <w:tabs>
          <w:tab w:val="left" w:pos="6116"/>
        </w:tabs>
        <w:jc w:val="center"/>
        <w:rPr>
          <w:rFonts w:ascii="Arial" w:hAnsi="Arial" w:cs="Arial"/>
          <w:sz w:val="44"/>
          <w:szCs w:val="44"/>
        </w:rPr>
      </w:pPr>
      <w:r>
        <w:rPr>
          <w:rFonts w:ascii="Arial" w:hAnsi="Arial" w:cs="Arial"/>
          <w:b/>
          <w:sz w:val="44"/>
          <w:szCs w:val="44"/>
        </w:rPr>
        <w:t>Church of England Academy</w:t>
      </w:r>
    </w:p>
    <w:p w:rsidR="00F6137A" w:rsidRPr="00F6137A" w:rsidRDefault="00F6137A" w:rsidP="00F6137A">
      <w:pPr>
        <w:jc w:val="center"/>
        <w:rPr>
          <w:rFonts w:ascii="Arial" w:hAnsi="Arial" w:cs="Arial"/>
          <w:b/>
          <w:bCs/>
          <w:sz w:val="44"/>
          <w:szCs w:val="44"/>
        </w:rPr>
      </w:pPr>
      <w:r w:rsidRPr="00F6137A">
        <w:rPr>
          <w:rFonts w:ascii="Arial" w:hAnsi="Arial" w:cs="Arial"/>
          <w:b/>
          <w:bCs/>
          <w:sz w:val="44"/>
          <w:szCs w:val="44"/>
        </w:rPr>
        <w:t>English Policy</w:t>
      </w:r>
    </w:p>
    <w:p w:rsidR="00460CA4" w:rsidRDefault="00460CA4" w:rsidP="00C6537F">
      <w:pPr>
        <w:jc w:val="center"/>
      </w:pPr>
    </w:p>
    <w:p w:rsidR="00460CA4" w:rsidRDefault="00460CA4" w:rsidP="00C6537F">
      <w:pPr>
        <w:jc w:val="center"/>
      </w:pPr>
    </w:p>
    <w:p w:rsidR="00460CA4" w:rsidRDefault="00460CA4" w:rsidP="00C6537F">
      <w:pPr>
        <w:jc w:val="center"/>
      </w:pPr>
    </w:p>
    <w:p w:rsidR="00460CA4" w:rsidRDefault="00460CA4" w:rsidP="00C6537F">
      <w:pPr>
        <w:jc w:val="center"/>
      </w:pPr>
    </w:p>
    <w:p w:rsidR="00460CA4" w:rsidRDefault="00460CA4" w:rsidP="00C6537F">
      <w:pPr>
        <w:jc w:val="center"/>
      </w:pPr>
    </w:p>
    <w:p w:rsidR="00460CA4" w:rsidRDefault="00460CA4" w:rsidP="00C6537F">
      <w:pPr>
        <w:jc w:val="center"/>
      </w:pPr>
    </w:p>
    <w:p w:rsidR="00460CA4" w:rsidRDefault="00460CA4" w:rsidP="00C6537F">
      <w:pPr>
        <w:jc w:val="center"/>
      </w:pPr>
    </w:p>
    <w:p w:rsidR="00460CA4" w:rsidRDefault="00460CA4" w:rsidP="00C6537F">
      <w:pPr>
        <w:jc w:val="center"/>
      </w:pPr>
    </w:p>
    <w:p w:rsidR="00460CA4" w:rsidRDefault="00460CA4" w:rsidP="00C6537F">
      <w:pPr>
        <w:jc w:val="center"/>
      </w:pPr>
    </w:p>
    <w:p w:rsidR="00460CA4" w:rsidRDefault="00460CA4" w:rsidP="00C6537F">
      <w:pPr>
        <w:jc w:val="center"/>
      </w:pPr>
    </w:p>
    <w:p w:rsidR="00460CA4" w:rsidRDefault="00460CA4" w:rsidP="00C6537F">
      <w:pPr>
        <w:jc w:val="center"/>
      </w:pPr>
    </w:p>
    <w:p w:rsidR="00460CA4" w:rsidRDefault="00460CA4" w:rsidP="00C6537F">
      <w:pPr>
        <w:jc w:val="center"/>
      </w:pPr>
    </w:p>
    <w:p w:rsidR="00460CA4" w:rsidRDefault="00460CA4" w:rsidP="00C6537F">
      <w:pPr>
        <w:jc w:val="center"/>
      </w:pPr>
    </w:p>
    <w:p w:rsidR="00460CA4" w:rsidRDefault="00460CA4" w:rsidP="00C6537F">
      <w:pPr>
        <w:jc w:val="center"/>
      </w:pPr>
    </w:p>
    <w:p w:rsidR="00460CA4" w:rsidRDefault="00460CA4" w:rsidP="00C6537F">
      <w:pPr>
        <w:jc w:val="center"/>
      </w:pPr>
    </w:p>
    <w:p w:rsidR="00460CA4" w:rsidRDefault="00460CA4" w:rsidP="00C6537F">
      <w:pPr>
        <w:jc w:val="center"/>
      </w:pPr>
    </w:p>
    <w:p w:rsidR="00460CA4" w:rsidRDefault="00460CA4" w:rsidP="00C6537F">
      <w:pPr>
        <w:jc w:val="center"/>
      </w:pPr>
    </w:p>
    <w:p w:rsidR="00460CA4" w:rsidRDefault="00460CA4" w:rsidP="00C6537F">
      <w:pPr>
        <w:jc w:val="center"/>
      </w:pPr>
    </w:p>
    <w:p w:rsidR="00460CA4" w:rsidRDefault="00460CA4" w:rsidP="00C6537F">
      <w:pPr>
        <w:jc w:val="center"/>
      </w:pPr>
    </w:p>
    <w:p w:rsidR="00460CA4" w:rsidRDefault="00460CA4" w:rsidP="00C6537F">
      <w:pPr>
        <w:jc w:val="center"/>
      </w:pPr>
    </w:p>
    <w:p w:rsidR="00460CA4" w:rsidRDefault="00460CA4" w:rsidP="00C6537F">
      <w:pPr>
        <w:jc w:val="center"/>
      </w:pPr>
    </w:p>
    <w:p w:rsidR="00460CA4" w:rsidRDefault="00460CA4" w:rsidP="00C6537F">
      <w:pPr>
        <w:jc w:val="center"/>
      </w:pPr>
    </w:p>
    <w:p w:rsidR="00460CA4" w:rsidRDefault="00460CA4" w:rsidP="00C6537F">
      <w:pPr>
        <w:jc w:val="center"/>
      </w:pPr>
    </w:p>
    <w:p w:rsidR="00460CA4" w:rsidRDefault="00460CA4" w:rsidP="00C6537F">
      <w:pPr>
        <w:jc w:val="center"/>
      </w:pPr>
    </w:p>
    <w:p w:rsidR="00460CA4" w:rsidRDefault="00460CA4" w:rsidP="00C6537F">
      <w:pPr>
        <w:jc w:val="center"/>
      </w:pPr>
    </w:p>
    <w:p w:rsidR="00460CA4" w:rsidRDefault="00460CA4" w:rsidP="00C6537F">
      <w:pPr>
        <w:jc w:val="center"/>
      </w:pPr>
    </w:p>
    <w:p w:rsidR="00460CA4" w:rsidRDefault="00460CA4" w:rsidP="00C6537F">
      <w:pPr>
        <w:jc w:val="center"/>
      </w:pPr>
    </w:p>
    <w:p w:rsidR="00C6537F" w:rsidRDefault="00C6537F" w:rsidP="00F6137A">
      <w:pPr>
        <w:ind w:left="0"/>
        <w:jc w:val="center"/>
      </w:pPr>
      <w:r>
        <w:rPr>
          <w:noProof/>
          <w:lang w:eastAsia="en-GB"/>
        </w:rPr>
        <w:lastRenderedPageBreak/>
        <w:drawing>
          <wp:inline distT="0" distB="0" distL="0" distR="0" wp14:anchorId="6C9C5245" wp14:editId="440D2025">
            <wp:extent cx="1028700" cy="1038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038225"/>
                    </a:xfrm>
                    <a:prstGeom prst="rect">
                      <a:avLst/>
                    </a:prstGeom>
                    <a:noFill/>
                  </pic:spPr>
                </pic:pic>
              </a:graphicData>
            </a:graphic>
          </wp:inline>
        </w:drawing>
      </w:r>
    </w:p>
    <w:p w:rsidR="00C6537F" w:rsidRDefault="00C6537F" w:rsidP="00C6537F">
      <w:pPr>
        <w:jc w:val="center"/>
      </w:pPr>
    </w:p>
    <w:p w:rsidR="00C6537F" w:rsidRPr="00CA3658" w:rsidRDefault="00C6537F" w:rsidP="00C6537F">
      <w:pPr>
        <w:tabs>
          <w:tab w:val="left" w:pos="6116"/>
        </w:tabs>
        <w:jc w:val="center"/>
        <w:rPr>
          <w:rFonts w:ascii="Arial" w:hAnsi="Arial" w:cs="Arial"/>
          <w:b/>
          <w:color w:val="660033"/>
          <w:sz w:val="36"/>
          <w:szCs w:val="36"/>
          <w:lang w:val="en-GB" w:eastAsia="en-GB"/>
        </w:rPr>
      </w:pPr>
      <w:r w:rsidRPr="00CA3658">
        <w:rPr>
          <w:rFonts w:ascii="Arial" w:hAnsi="Arial" w:cs="Arial"/>
          <w:b/>
          <w:color w:val="660033"/>
          <w:sz w:val="36"/>
          <w:szCs w:val="36"/>
          <w:lang w:val="en-GB" w:eastAsia="en-GB"/>
        </w:rPr>
        <w:t>HOLY TRINITY</w:t>
      </w:r>
    </w:p>
    <w:p w:rsidR="00C6537F" w:rsidRPr="00CA3658" w:rsidRDefault="00C6537F" w:rsidP="00C6537F">
      <w:pPr>
        <w:tabs>
          <w:tab w:val="left" w:pos="6116"/>
        </w:tabs>
        <w:jc w:val="center"/>
        <w:rPr>
          <w:rFonts w:ascii="Arial" w:hAnsi="Arial" w:cs="Arial"/>
          <w:b/>
          <w:color w:val="660033"/>
          <w:lang w:val="en-GB" w:eastAsia="en-GB"/>
        </w:rPr>
      </w:pPr>
      <w:r w:rsidRPr="00CA3658">
        <w:rPr>
          <w:rFonts w:ascii="Arial" w:hAnsi="Arial" w:cs="Arial"/>
          <w:b/>
          <w:color w:val="660033"/>
          <w:lang w:val="en-GB" w:eastAsia="en-GB"/>
        </w:rPr>
        <w:t>Church of England Academy</w:t>
      </w:r>
    </w:p>
    <w:p w:rsidR="00C6537F" w:rsidRPr="00CA3658" w:rsidRDefault="00C6537F" w:rsidP="00C6537F">
      <w:pPr>
        <w:jc w:val="center"/>
        <w:rPr>
          <w:rFonts w:ascii="Arial" w:hAnsi="Arial" w:cs="Arial"/>
          <w:sz w:val="28"/>
          <w:szCs w:val="28"/>
          <w:lang w:val="en-GB" w:eastAsia="en-GB"/>
        </w:rPr>
      </w:pPr>
      <w:r>
        <w:rPr>
          <w:rFonts w:ascii="Arial" w:hAnsi="Arial" w:cs="Arial"/>
          <w:sz w:val="28"/>
          <w:szCs w:val="28"/>
          <w:lang w:val="en-GB" w:eastAsia="en-GB"/>
        </w:rPr>
        <w:t>English</w:t>
      </w:r>
      <w:r w:rsidRPr="00CA3658">
        <w:rPr>
          <w:rFonts w:ascii="Arial" w:hAnsi="Arial" w:cs="Arial"/>
          <w:sz w:val="28"/>
          <w:szCs w:val="28"/>
          <w:lang w:val="en-GB" w:eastAsia="en-GB"/>
        </w:rPr>
        <w:t xml:space="preserve"> Policy</w:t>
      </w:r>
      <w:r w:rsidR="000A10AB">
        <w:rPr>
          <w:rFonts w:ascii="Arial" w:hAnsi="Arial" w:cs="Arial"/>
          <w:sz w:val="28"/>
          <w:szCs w:val="28"/>
          <w:lang w:val="en-GB" w:eastAsia="en-GB"/>
        </w:rPr>
        <w:t xml:space="preserve"> </w:t>
      </w:r>
    </w:p>
    <w:p w:rsidR="00C6537F" w:rsidRDefault="00C6537F" w:rsidP="00C6537F">
      <w:pPr>
        <w:tabs>
          <w:tab w:val="left" w:pos="4860"/>
        </w:tabs>
        <w:rPr>
          <w:rFonts w:ascii="Arial" w:hAnsi="Arial" w:cs="Arial"/>
          <w:b/>
          <w:sz w:val="22"/>
          <w:szCs w:val="22"/>
          <w:u w:val="single"/>
        </w:rPr>
      </w:pPr>
    </w:p>
    <w:p w:rsidR="00C6537F" w:rsidRPr="00D5165D" w:rsidRDefault="00C6537F" w:rsidP="00D5165D">
      <w:pPr>
        <w:pStyle w:val="ListParagraph"/>
        <w:numPr>
          <w:ilvl w:val="0"/>
          <w:numId w:val="17"/>
        </w:numPr>
        <w:tabs>
          <w:tab w:val="left" w:pos="4860"/>
        </w:tabs>
        <w:rPr>
          <w:rFonts w:ascii="Arial" w:hAnsi="Arial" w:cs="Arial"/>
          <w:b/>
          <w:sz w:val="22"/>
          <w:szCs w:val="22"/>
          <w:u w:val="single"/>
        </w:rPr>
      </w:pPr>
      <w:r w:rsidRPr="00D5165D">
        <w:rPr>
          <w:rFonts w:ascii="Arial" w:hAnsi="Arial" w:cs="Arial"/>
          <w:b/>
          <w:sz w:val="22"/>
          <w:szCs w:val="22"/>
          <w:u w:val="single"/>
        </w:rPr>
        <w:t>Introduction</w:t>
      </w:r>
    </w:p>
    <w:p w:rsidR="00C6537F" w:rsidRPr="004D2C51" w:rsidRDefault="00C6537F" w:rsidP="00C6537F">
      <w:pPr>
        <w:tabs>
          <w:tab w:val="left" w:pos="4860"/>
        </w:tabs>
        <w:rPr>
          <w:rFonts w:ascii="Arial" w:hAnsi="Arial" w:cs="Arial"/>
          <w:sz w:val="22"/>
          <w:szCs w:val="22"/>
          <w:u w:val="single"/>
        </w:rPr>
      </w:pPr>
    </w:p>
    <w:p w:rsidR="00C6537F" w:rsidRPr="00622424" w:rsidRDefault="00EA25AC" w:rsidP="00EA25AC">
      <w:pPr>
        <w:tabs>
          <w:tab w:val="left" w:pos="4860"/>
        </w:tabs>
        <w:rPr>
          <w:rFonts w:ascii="Arial" w:hAnsi="Arial" w:cs="Arial"/>
          <w:sz w:val="22"/>
          <w:szCs w:val="22"/>
        </w:rPr>
      </w:pPr>
      <w:r w:rsidRPr="00622424">
        <w:rPr>
          <w:rFonts w:ascii="Arial" w:hAnsi="Arial" w:cs="Arial"/>
          <w:sz w:val="22"/>
          <w:szCs w:val="22"/>
        </w:rPr>
        <w:t>At Holy Trinity C.E Academy, our Christian vision, “Growing and Learning Together in Love”, shapes everything we do. We believe that language and literacy are fundamental life skills that empower children to flourish academically, socially, and spiritually. Through English, children learn to express their thoughts, listen to others with respect, and engage deeply with the world around them. This policy reflects our commitment to delivering the statutory requirements of the National Curriculum while fostering a community built on our core Christian values of love, joy and respect.</w:t>
      </w:r>
    </w:p>
    <w:p w:rsidR="00C6537F" w:rsidRPr="004D2C51" w:rsidRDefault="00C6537F" w:rsidP="00C6537F">
      <w:pPr>
        <w:tabs>
          <w:tab w:val="left" w:pos="4860"/>
        </w:tabs>
        <w:rPr>
          <w:rFonts w:ascii="Arial" w:hAnsi="Arial" w:cs="Arial"/>
          <w:sz w:val="22"/>
          <w:szCs w:val="22"/>
        </w:rPr>
      </w:pPr>
    </w:p>
    <w:p w:rsidR="00C6537F" w:rsidRPr="00D5165D" w:rsidRDefault="00EA25AC" w:rsidP="00D5165D">
      <w:pPr>
        <w:pStyle w:val="ListParagraph"/>
        <w:numPr>
          <w:ilvl w:val="0"/>
          <w:numId w:val="17"/>
        </w:numPr>
        <w:tabs>
          <w:tab w:val="left" w:pos="4860"/>
        </w:tabs>
        <w:rPr>
          <w:rFonts w:ascii="Arial" w:hAnsi="Arial" w:cs="Arial"/>
          <w:b/>
          <w:sz w:val="22"/>
          <w:szCs w:val="22"/>
          <w:u w:val="single"/>
        </w:rPr>
      </w:pPr>
      <w:r w:rsidRPr="00D5165D">
        <w:rPr>
          <w:rFonts w:ascii="Arial" w:hAnsi="Arial" w:cs="Arial"/>
          <w:b/>
          <w:sz w:val="22"/>
          <w:szCs w:val="22"/>
          <w:u w:val="single"/>
        </w:rPr>
        <w:t xml:space="preserve">Aims and </w:t>
      </w:r>
      <w:r w:rsidR="00851215" w:rsidRPr="00D5165D">
        <w:rPr>
          <w:rFonts w:ascii="Arial" w:hAnsi="Arial" w:cs="Arial"/>
          <w:b/>
          <w:sz w:val="22"/>
          <w:szCs w:val="22"/>
          <w:u w:val="single"/>
        </w:rPr>
        <w:t>Intent</w:t>
      </w:r>
    </w:p>
    <w:p w:rsidR="00C6537F" w:rsidRPr="004D2C51" w:rsidRDefault="00C6537F" w:rsidP="00C6537F">
      <w:pPr>
        <w:tabs>
          <w:tab w:val="left" w:pos="4860"/>
        </w:tabs>
        <w:rPr>
          <w:rFonts w:ascii="Arial" w:hAnsi="Arial" w:cs="Arial"/>
          <w:sz w:val="22"/>
          <w:szCs w:val="22"/>
        </w:rPr>
      </w:pPr>
    </w:p>
    <w:p w:rsidR="00EA25AC" w:rsidRDefault="00EA25AC" w:rsidP="00C6537F">
      <w:pPr>
        <w:tabs>
          <w:tab w:val="left" w:pos="4860"/>
        </w:tabs>
        <w:rPr>
          <w:rFonts w:ascii="Arial" w:hAnsi="Arial" w:cs="Arial"/>
          <w:sz w:val="22"/>
          <w:szCs w:val="22"/>
        </w:rPr>
      </w:pPr>
      <w:r w:rsidRPr="00EA25AC">
        <w:rPr>
          <w:rFonts w:ascii="Arial" w:hAnsi="Arial" w:cs="Arial"/>
          <w:sz w:val="22"/>
          <w:szCs w:val="22"/>
        </w:rPr>
        <w:t>The overarching aim for English at our school is to promote high standards of language and literacy by equipping pupils with a strong command of the spoken and written word, and to develop their love of literature through widespread reading for enjoyment.</w:t>
      </w:r>
    </w:p>
    <w:p w:rsidR="00095C6F" w:rsidRDefault="00095C6F" w:rsidP="00C6537F">
      <w:pPr>
        <w:tabs>
          <w:tab w:val="left" w:pos="4860"/>
        </w:tabs>
        <w:rPr>
          <w:rFonts w:ascii="Arial" w:hAnsi="Arial" w:cs="Arial"/>
          <w:sz w:val="22"/>
          <w:szCs w:val="22"/>
        </w:rPr>
      </w:pPr>
    </w:p>
    <w:p w:rsidR="00095C6F" w:rsidRPr="00095C6F" w:rsidRDefault="00095C6F" w:rsidP="00095C6F">
      <w:pPr>
        <w:tabs>
          <w:tab w:val="left" w:pos="4860"/>
        </w:tabs>
        <w:rPr>
          <w:rFonts w:ascii="Arial" w:hAnsi="Arial" w:cs="Arial"/>
          <w:sz w:val="22"/>
          <w:szCs w:val="22"/>
        </w:rPr>
      </w:pPr>
      <w:r w:rsidRPr="00095C6F">
        <w:rPr>
          <w:rFonts w:ascii="Arial" w:hAnsi="Arial" w:cs="Arial"/>
          <w:sz w:val="22"/>
          <w:szCs w:val="22"/>
        </w:rPr>
        <w:t>At Holy Trinity CE Academy, we aim to:</w:t>
      </w:r>
    </w:p>
    <w:p w:rsidR="00095C6F" w:rsidRPr="00095C6F" w:rsidRDefault="00095C6F" w:rsidP="00095C6F">
      <w:pPr>
        <w:pStyle w:val="ListParagraph"/>
        <w:numPr>
          <w:ilvl w:val="0"/>
          <w:numId w:val="13"/>
        </w:numPr>
        <w:tabs>
          <w:tab w:val="left" w:pos="4860"/>
        </w:tabs>
        <w:rPr>
          <w:rFonts w:ascii="Arial" w:hAnsi="Arial" w:cs="Arial"/>
          <w:sz w:val="22"/>
          <w:szCs w:val="22"/>
        </w:rPr>
      </w:pPr>
      <w:r w:rsidRPr="00095C6F">
        <w:rPr>
          <w:rFonts w:ascii="Arial" w:hAnsi="Arial" w:cs="Arial"/>
          <w:sz w:val="22"/>
          <w:szCs w:val="22"/>
        </w:rPr>
        <w:t>Ensure pupils are taught the skills needed to develop the ability to decode texts independently</w:t>
      </w:r>
      <w:r w:rsidR="00BE0C0F">
        <w:rPr>
          <w:rFonts w:ascii="Arial" w:hAnsi="Arial" w:cs="Arial"/>
          <w:sz w:val="22"/>
          <w:szCs w:val="22"/>
        </w:rPr>
        <w:t xml:space="preserve"> and </w:t>
      </w:r>
      <w:r w:rsidRPr="00095C6F">
        <w:rPr>
          <w:rFonts w:ascii="Arial" w:hAnsi="Arial" w:cs="Arial"/>
          <w:sz w:val="22"/>
          <w:szCs w:val="22"/>
        </w:rPr>
        <w:t>read for different purposes</w:t>
      </w:r>
    </w:p>
    <w:p w:rsidR="00095C6F" w:rsidRPr="00095C6F" w:rsidRDefault="00095C6F" w:rsidP="00095C6F">
      <w:pPr>
        <w:pStyle w:val="ListParagraph"/>
        <w:numPr>
          <w:ilvl w:val="0"/>
          <w:numId w:val="13"/>
        </w:numPr>
        <w:tabs>
          <w:tab w:val="left" w:pos="4860"/>
        </w:tabs>
        <w:rPr>
          <w:rFonts w:ascii="Arial" w:hAnsi="Arial" w:cs="Arial"/>
          <w:sz w:val="22"/>
          <w:szCs w:val="22"/>
        </w:rPr>
      </w:pPr>
      <w:r w:rsidRPr="00095C6F">
        <w:rPr>
          <w:rFonts w:ascii="Arial" w:hAnsi="Arial" w:cs="Arial"/>
          <w:sz w:val="22"/>
          <w:szCs w:val="22"/>
        </w:rPr>
        <w:t>Foster a love of reading in ALL our pupils</w:t>
      </w:r>
    </w:p>
    <w:p w:rsidR="00095C6F" w:rsidRPr="00095C6F" w:rsidRDefault="00095C6F" w:rsidP="00095C6F">
      <w:pPr>
        <w:pStyle w:val="ListParagraph"/>
        <w:numPr>
          <w:ilvl w:val="0"/>
          <w:numId w:val="13"/>
        </w:numPr>
        <w:tabs>
          <w:tab w:val="left" w:pos="4860"/>
        </w:tabs>
        <w:rPr>
          <w:rFonts w:ascii="Arial" w:hAnsi="Arial" w:cs="Arial"/>
          <w:sz w:val="22"/>
          <w:szCs w:val="22"/>
        </w:rPr>
      </w:pPr>
      <w:r w:rsidRPr="00095C6F">
        <w:rPr>
          <w:rFonts w:ascii="Arial" w:hAnsi="Arial" w:cs="Arial"/>
          <w:sz w:val="22"/>
          <w:szCs w:val="22"/>
        </w:rPr>
        <w:t xml:space="preserve">Develop understanding of language and extend knowledge of vocabulary used </w:t>
      </w:r>
    </w:p>
    <w:p w:rsidR="00095C6F" w:rsidRPr="00095C6F" w:rsidRDefault="00095C6F" w:rsidP="00095C6F">
      <w:pPr>
        <w:pStyle w:val="ListParagraph"/>
        <w:numPr>
          <w:ilvl w:val="0"/>
          <w:numId w:val="13"/>
        </w:numPr>
        <w:tabs>
          <w:tab w:val="left" w:pos="4860"/>
        </w:tabs>
        <w:rPr>
          <w:rFonts w:ascii="Arial" w:hAnsi="Arial" w:cs="Arial"/>
          <w:sz w:val="22"/>
          <w:szCs w:val="22"/>
        </w:rPr>
      </w:pPr>
      <w:r w:rsidRPr="00095C6F">
        <w:rPr>
          <w:rFonts w:ascii="Arial" w:hAnsi="Arial" w:cs="Arial"/>
          <w:sz w:val="22"/>
          <w:szCs w:val="22"/>
        </w:rPr>
        <w:t>Write clearly, accurately, and coherently, adapting their language and style in and for a range of contexts, purposes, and audiences.</w:t>
      </w:r>
      <w:r w:rsidRPr="00095C6F">
        <w:rPr>
          <w:rFonts w:ascii="Arial" w:hAnsi="Arial" w:cs="Arial"/>
          <w:sz w:val="22"/>
          <w:szCs w:val="22"/>
        </w:rPr>
        <w:tab/>
        <w:t xml:space="preserve"> </w:t>
      </w:r>
    </w:p>
    <w:p w:rsidR="00095C6F" w:rsidRDefault="00095C6F" w:rsidP="00095C6F">
      <w:pPr>
        <w:pStyle w:val="ListParagraph"/>
        <w:numPr>
          <w:ilvl w:val="0"/>
          <w:numId w:val="13"/>
        </w:numPr>
        <w:tabs>
          <w:tab w:val="left" w:pos="4860"/>
        </w:tabs>
        <w:rPr>
          <w:rFonts w:ascii="Arial" w:hAnsi="Arial" w:cs="Arial"/>
          <w:sz w:val="22"/>
          <w:szCs w:val="22"/>
        </w:rPr>
      </w:pPr>
      <w:r w:rsidRPr="00095C6F">
        <w:rPr>
          <w:rFonts w:ascii="Arial" w:hAnsi="Arial" w:cs="Arial"/>
          <w:sz w:val="22"/>
          <w:szCs w:val="22"/>
        </w:rPr>
        <w:t>Ensure pupils are taught the skills needed to develop the grammatical skills to improve sentence structure</w:t>
      </w:r>
    </w:p>
    <w:p w:rsidR="00095C6F" w:rsidRDefault="00095C6F" w:rsidP="00095C6F">
      <w:pPr>
        <w:pStyle w:val="ListParagraph"/>
        <w:numPr>
          <w:ilvl w:val="0"/>
          <w:numId w:val="13"/>
        </w:numPr>
        <w:tabs>
          <w:tab w:val="left" w:pos="4860"/>
        </w:tabs>
        <w:rPr>
          <w:rFonts w:ascii="Arial" w:hAnsi="Arial" w:cs="Arial"/>
          <w:sz w:val="22"/>
          <w:szCs w:val="22"/>
        </w:rPr>
      </w:pPr>
      <w:r>
        <w:rPr>
          <w:rFonts w:ascii="Arial" w:hAnsi="Arial" w:cs="Arial"/>
          <w:sz w:val="22"/>
          <w:szCs w:val="22"/>
        </w:rPr>
        <w:t>Encourage pupils to participate in</w:t>
      </w:r>
      <w:r w:rsidR="00EA25AC" w:rsidRPr="00095C6F">
        <w:rPr>
          <w:rFonts w:ascii="Arial" w:hAnsi="Arial" w:cs="Arial"/>
          <w:sz w:val="22"/>
          <w:szCs w:val="22"/>
        </w:rPr>
        <w:t xml:space="preserve"> discussion in order to learn; explain</w:t>
      </w:r>
      <w:r>
        <w:rPr>
          <w:rFonts w:ascii="Arial" w:hAnsi="Arial" w:cs="Arial"/>
          <w:sz w:val="22"/>
          <w:szCs w:val="22"/>
        </w:rPr>
        <w:t xml:space="preserve">ing </w:t>
      </w:r>
      <w:r w:rsidR="00EA25AC" w:rsidRPr="00095C6F">
        <w:rPr>
          <w:rFonts w:ascii="Arial" w:hAnsi="Arial" w:cs="Arial"/>
          <w:sz w:val="22"/>
          <w:szCs w:val="22"/>
        </w:rPr>
        <w:t>clearly their understanding and ideas.</w:t>
      </w:r>
    </w:p>
    <w:p w:rsidR="00095C6F" w:rsidRPr="00095C6F" w:rsidRDefault="00095C6F" w:rsidP="00095C6F">
      <w:pPr>
        <w:pStyle w:val="ListParagraph"/>
        <w:numPr>
          <w:ilvl w:val="0"/>
          <w:numId w:val="13"/>
        </w:numPr>
        <w:tabs>
          <w:tab w:val="left" w:pos="4860"/>
        </w:tabs>
        <w:rPr>
          <w:rFonts w:ascii="Arial" w:hAnsi="Arial" w:cs="Arial"/>
          <w:sz w:val="22"/>
          <w:szCs w:val="22"/>
        </w:rPr>
      </w:pPr>
      <w:r>
        <w:rPr>
          <w:rFonts w:ascii="Arial" w:hAnsi="Arial" w:cs="Arial"/>
          <w:sz w:val="22"/>
          <w:szCs w:val="22"/>
        </w:rPr>
        <w:t>Teach pupils to l</w:t>
      </w:r>
      <w:r w:rsidRPr="00095C6F">
        <w:rPr>
          <w:rFonts w:ascii="Arial" w:hAnsi="Arial" w:cs="Arial"/>
          <w:sz w:val="22"/>
          <w:szCs w:val="22"/>
        </w:rPr>
        <w:t xml:space="preserve">isten and respond appropriately to adults and </w:t>
      </w:r>
      <w:r w:rsidR="00C2567F" w:rsidRPr="00095C6F">
        <w:rPr>
          <w:rFonts w:ascii="Arial" w:hAnsi="Arial" w:cs="Arial"/>
          <w:sz w:val="22"/>
          <w:szCs w:val="22"/>
        </w:rPr>
        <w:t>peers</w:t>
      </w:r>
      <w:r w:rsidR="00C2567F">
        <w:rPr>
          <w:rFonts w:ascii="Arial" w:hAnsi="Arial" w:cs="Arial"/>
          <w:sz w:val="22"/>
          <w:szCs w:val="22"/>
        </w:rPr>
        <w:t xml:space="preserve">, </w:t>
      </w:r>
      <w:r w:rsidR="00C2567F" w:rsidRPr="00095C6F">
        <w:rPr>
          <w:rFonts w:ascii="Arial" w:hAnsi="Arial" w:cs="Arial"/>
          <w:sz w:val="22"/>
          <w:szCs w:val="22"/>
        </w:rPr>
        <w:t>as</w:t>
      </w:r>
      <w:r w:rsidR="00C2567F">
        <w:rPr>
          <w:rFonts w:ascii="Arial" w:hAnsi="Arial" w:cs="Arial"/>
          <w:sz w:val="22"/>
          <w:szCs w:val="22"/>
        </w:rPr>
        <w:t>king</w:t>
      </w:r>
      <w:r w:rsidRPr="00095C6F">
        <w:rPr>
          <w:rFonts w:ascii="Arial" w:hAnsi="Arial" w:cs="Arial"/>
          <w:sz w:val="22"/>
          <w:szCs w:val="22"/>
        </w:rPr>
        <w:t xml:space="preserve"> relevant questions to extend their understanding and knowledge</w:t>
      </w:r>
    </w:p>
    <w:p w:rsidR="00095C6F" w:rsidRDefault="00095C6F" w:rsidP="00153403">
      <w:pPr>
        <w:pStyle w:val="ListParagraph"/>
        <w:numPr>
          <w:ilvl w:val="0"/>
          <w:numId w:val="13"/>
        </w:numPr>
        <w:tabs>
          <w:tab w:val="left" w:pos="4860"/>
        </w:tabs>
        <w:rPr>
          <w:rFonts w:ascii="Arial" w:hAnsi="Arial" w:cs="Arial"/>
          <w:sz w:val="22"/>
          <w:szCs w:val="22"/>
        </w:rPr>
      </w:pPr>
      <w:r w:rsidRPr="00C2567F">
        <w:rPr>
          <w:rFonts w:ascii="Arial" w:hAnsi="Arial" w:cs="Arial"/>
          <w:sz w:val="22"/>
          <w:szCs w:val="22"/>
        </w:rPr>
        <w:t xml:space="preserve">Speak in a variety of forms for different audiences, purposes and situations (both formal and informal) using Standard English </w:t>
      </w:r>
    </w:p>
    <w:p w:rsidR="00C2567F" w:rsidRDefault="00C2567F" w:rsidP="00D5165D">
      <w:pPr>
        <w:pStyle w:val="ListParagraph"/>
        <w:tabs>
          <w:tab w:val="left" w:pos="4860"/>
        </w:tabs>
        <w:ind w:left="717"/>
        <w:rPr>
          <w:rFonts w:ascii="Arial" w:hAnsi="Arial" w:cs="Arial"/>
          <w:sz w:val="22"/>
          <w:szCs w:val="22"/>
        </w:rPr>
      </w:pPr>
    </w:p>
    <w:p w:rsidR="00F6137A" w:rsidRDefault="00F6137A" w:rsidP="00D5165D">
      <w:pPr>
        <w:pStyle w:val="ListParagraph"/>
        <w:tabs>
          <w:tab w:val="left" w:pos="4860"/>
        </w:tabs>
        <w:ind w:left="717"/>
        <w:rPr>
          <w:rFonts w:ascii="Arial" w:hAnsi="Arial" w:cs="Arial"/>
          <w:sz w:val="22"/>
          <w:szCs w:val="22"/>
        </w:rPr>
      </w:pPr>
    </w:p>
    <w:p w:rsidR="00F6137A" w:rsidRDefault="00F6137A" w:rsidP="00D5165D">
      <w:pPr>
        <w:pStyle w:val="ListParagraph"/>
        <w:tabs>
          <w:tab w:val="left" w:pos="4860"/>
        </w:tabs>
        <w:ind w:left="717"/>
        <w:rPr>
          <w:rFonts w:ascii="Arial" w:hAnsi="Arial" w:cs="Arial"/>
          <w:sz w:val="22"/>
          <w:szCs w:val="22"/>
        </w:rPr>
      </w:pPr>
    </w:p>
    <w:p w:rsidR="00F6137A" w:rsidRDefault="00F6137A" w:rsidP="00D5165D">
      <w:pPr>
        <w:pStyle w:val="ListParagraph"/>
        <w:tabs>
          <w:tab w:val="left" w:pos="4860"/>
        </w:tabs>
        <w:ind w:left="717"/>
        <w:rPr>
          <w:rFonts w:ascii="Arial" w:hAnsi="Arial" w:cs="Arial"/>
          <w:sz w:val="22"/>
          <w:szCs w:val="22"/>
        </w:rPr>
      </w:pPr>
    </w:p>
    <w:p w:rsidR="00F6137A" w:rsidRDefault="00F6137A" w:rsidP="00D5165D">
      <w:pPr>
        <w:pStyle w:val="ListParagraph"/>
        <w:tabs>
          <w:tab w:val="left" w:pos="4860"/>
        </w:tabs>
        <w:ind w:left="717"/>
        <w:rPr>
          <w:rFonts w:ascii="Arial" w:hAnsi="Arial" w:cs="Arial"/>
          <w:sz w:val="22"/>
          <w:szCs w:val="22"/>
        </w:rPr>
      </w:pPr>
    </w:p>
    <w:p w:rsidR="00F6137A" w:rsidRDefault="00F6137A" w:rsidP="00D5165D">
      <w:pPr>
        <w:pStyle w:val="ListParagraph"/>
        <w:tabs>
          <w:tab w:val="left" w:pos="4860"/>
        </w:tabs>
        <w:ind w:left="717"/>
        <w:rPr>
          <w:rFonts w:ascii="Arial" w:hAnsi="Arial" w:cs="Arial"/>
          <w:sz w:val="22"/>
          <w:szCs w:val="22"/>
        </w:rPr>
      </w:pPr>
    </w:p>
    <w:p w:rsidR="00F6137A" w:rsidRDefault="00F6137A" w:rsidP="00D5165D">
      <w:pPr>
        <w:pStyle w:val="ListParagraph"/>
        <w:tabs>
          <w:tab w:val="left" w:pos="4860"/>
        </w:tabs>
        <w:ind w:left="717"/>
        <w:rPr>
          <w:rFonts w:ascii="Arial" w:hAnsi="Arial" w:cs="Arial"/>
          <w:sz w:val="22"/>
          <w:szCs w:val="22"/>
        </w:rPr>
      </w:pPr>
    </w:p>
    <w:p w:rsidR="00F6137A" w:rsidRDefault="00F6137A" w:rsidP="00D5165D">
      <w:pPr>
        <w:pStyle w:val="ListParagraph"/>
        <w:tabs>
          <w:tab w:val="left" w:pos="4860"/>
        </w:tabs>
        <w:ind w:left="717"/>
        <w:rPr>
          <w:rFonts w:ascii="Arial" w:hAnsi="Arial" w:cs="Arial"/>
          <w:sz w:val="22"/>
          <w:szCs w:val="22"/>
        </w:rPr>
      </w:pPr>
    </w:p>
    <w:p w:rsidR="00F6137A" w:rsidRDefault="00F6137A" w:rsidP="00D5165D">
      <w:pPr>
        <w:pStyle w:val="ListParagraph"/>
        <w:tabs>
          <w:tab w:val="left" w:pos="4860"/>
        </w:tabs>
        <w:ind w:left="717"/>
        <w:rPr>
          <w:rFonts w:ascii="Arial" w:hAnsi="Arial" w:cs="Arial"/>
          <w:sz w:val="22"/>
          <w:szCs w:val="22"/>
        </w:rPr>
      </w:pPr>
    </w:p>
    <w:p w:rsidR="00F6137A" w:rsidRDefault="00F6137A" w:rsidP="00D5165D">
      <w:pPr>
        <w:pStyle w:val="ListParagraph"/>
        <w:tabs>
          <w:tab w:val="left" w:pos="4860"/>
        </w:tabs>
        <w:ind w:left="717"/>
        <w:rPr>
          <w:rFonts w:ascii="Arial" w:hAnsi="Arial" w:cs="Arial"/>
          <w:sz w:val="22"/>
          <w:szCs w:val="22"/>
        </w:rPr>
      </w:pPr>
    </w:p>
    <w:p w:rsidR="00F6137A" w:rsidRDefault="00F6137A" w:rsidP="00D5165D">
      <w:pPr>
        <w:pStyle w:val="ListParagraph"/>
        <w:tabs>
          <w:tab w:val="left" w:pos="4860"/>
        </w:tabs>
        <w:ind w:left="717"/>
        <w:rPr>
          <w:rFonts w:ascii="Arial" w:hAnsi="Arial" w:cs="Arial"/>
          <w:sz w:val="22"/>
          <w:szCs w:val="22"/>
        </w:rPr>
      </w:pPr>
    </w:p>
    <w:p w:rsidR="00F6137A" w:rsidRDefault="00F6137A" w:rsidP="00D5165D">
      <w:pPr>
        <w:pStyle w:val="ListParagraph"/>
        <w:tabs>
          <w:tab w:val="left" w:pos="4860"/>
        </w:tabs>
        <w:ind w:left="717"/>
        <w:rPr>
          <w:rFonts w:ascii="Arial" w:hAnsi="Arial" w:cs="Arial"/>
          <w:sz w:val="22"/>
          <w:szCs w:val="22"/>
        </w:rPr>
      </w:pPr>
    </w:p>
    <w:p w:rsidR="00F6137A" w:rsidRDefault="003804B1" w:rsidP="00F6137A">
      <w:pPr>
        <w:pStyle w:val="ListParagraph"/>
        <w:numPr>
          <w:ilvl w:val="0"/>
          <w:numId w:val="18"/>
        </w:numPr>
        <w:tabs>
          <w:tab w:val="left" w:pos="4860"/>
        </w:tabs>
        <w:rPr>
          <w:rFonts w:ascii="Arial" w:hAnsi="Arial" w:cs="Arial"/>
          <w:b/>
          <w:bCs/>
          <w:sz w:val="22"/>
          <w:szCs w:val="22"/>
          <w:u w:val="single"/>
          <w:lang w:val="en-GB"/>
        </w:rPr>
      </w:pPr>
      <w:r w:rsidRPr="00F6137A">
        <w:rPr>
          <w:rFonts w:ascii="Arial" w:hAnsi="Arial" w:cs="Arial"/>
          <w:b/>
          <w:bCs/>
          <w:sz w:val="22"/>
          <w:szCs w:val="22"/>
          <w:u w:val="single"/>
          <w:lang w:val="en-GB"/>
        </w:rPr>
        <w:t>Spoken Language (</w:t>
      </w:r>
      <w:proofErr w:type="spellStart"/>
      <w:r w:rsidRPr="00F6137A">
        <w:rPr>
          <w:rFonts w:ascii="Arial" w:hAnsi="Arial" w:cs="Arial"/>
          <w:b/>
          <w:bCs/>
          <w:sz w:val="22"/>
          <w:szCs w:val="22"/>
          <w:u w:val="single"/>
          <w:lang w:val="en-GB"/>
        </w:rPr>
        <w:t>O</w:t>
      </w:r>
      <w:r w:rsidR="00F6137A">
        <w:rPr>
          <w:rFonts w:ascii="Arial" w:hAnsi="Arial" w:cs="Arial"/>
          <w:b/>
          <w:bCs/>
          <w:sz w:val="22"/>
          <w:szCs w:val="22"/>
          <w:u w:val="single"/>
          <w:lang w:val="en-GB"/>
        </w:rPr>
        <w:t>racy</w:t>
      </w:r>
      <w:proofErr w:type="spellEnd"/>
      <w:r w:rsidR="00F6137A">
        <w:rPr>
          <w:rFonts w:ascii="Arial" w:hAnsi="Arial" w:cs="Arial"/>
          <w:b/>
          <w:bCs/>
          <w:sz w:val="22"/>
          <w:szCs w:val="22"/>
          <w:u w:val="single"/>
          <w:lang w:val="en-GB"/>
        </w:rPr>
        <w:t>)</w:t>
      </w:r>
    </w:p>
    <w:p w:rsidR="003804B1" w:rsidRPr="00F6137A" w:rsidRDefault="003804B1" w:rsidP="00F6137A">
      <w:pPr>
        <w:tabs>
          <w:tab w:val="left" w:pos="4860"/>
        </w:tabs>
        <w:ind w:left="360"/>
        <w:rPr>
          <w:rFonts w:ascii="Arial" w:hAnsi="Arial" w:cs="Arial"/>
          <w:b/>
          <w:bCs/>
          <w:sz w:val="22"/>
          <w:szCs w:val="22"/>
          <w:u w:val="single"/>
          <w:lang w:val="en-GB"/>
        </w:rPr>
      </w:pPr>
      <w:r w:rsidRPr="00F6137A">
        <w:rPr>
          <w:rFonts w:ascii="Arial" w:hAnsi="Arial" w:cs="Arial"/>
          <w:sz w:val="22"/>
          <w:szCs w:val="22"/>
          <w:lang w:val="en-GB"/>
        </w:rPr>
        <w:t xml:space="preserve">Spoken language underpins the development of reading and writing. </w:t>
      </w:r>
      <w:r w:rsidR="00D5165D" w:rsidRPr="00F6137A">
        <w:rPr>
          <w:rFonts w:ascii="Arial" w:hAnsi="Arial" w:cs="Arial"/>
          <w:sz w:val="22"/>
          <w:szCs w:val="22"/>
          <w:lang w:val="en-GB"/>
        </w:rPr>
        <w:t>W</w:t>
      </w:r>
      <w:r w:rsidRPr="00F6137A">
        <w:rPr>
          <w:rFonts w:ascii="Arial" w:hAnsi="Arial" w:cs="Arial"/>
          <w:sz w:val="22"/>
          <w:szCs w:val="22"/>
          <w:lang w:val="en-GB"/>
        </w:rPr>
        <w:t>e value every</w:t>
      </w:r>
      <w:r w:rsidR="00F6137A">
        <w:rPr>
          <w:rFonts w:ascii="Arial" w:hAnsi="Arial" w:cs="Arial"/>
          <w:sz w:val="22"/>
          <w:szCs w:val="22"/>
          <w:lang w:val="en-GB"/>
        </w:rPr>
        <w:t xml:space="preserve"> </w:t>
      </w:r>
      <w:r w:rsidRPr="00F6137A">
        <w:rPr>
          <w:rFonts w:ascii="Arial" w:hAnsi="Arial" w:cs="Arial"/>
          <w:sz w:val="22"/>
          <w:szCs w:val="22"/>
          <w:lang w:val="en-GB"/>
        </w:rPr>
        <w:t>child's voice and teach them to listen to others with empathy.</w:t>
      </w:r>
      <w:r w:rsidRPr="00D5165D">
        <w:rPr>
          <w:rFonts w:ascii="Arial" w:hAnsi="Arial" w:cs="Arial"/>
          <w:sz w:val="22"/>
          <w:szCs w:val="22"/>
        </w:rPr>
        <w:t xml:space="preserve"> Pupils should </w:t>
      </w:r>
      <w:r w:rsidR="00C2567F" w:rsidRPr="00D5165D">
        <w:rPr>
          <w:rFonts w:ascii="Arial" w:hAnsi="Arial" w:cs="Arial"/>
          <w:sz w:val="22"/>
          <w:szCs w:val="22"/>
        </w:rPr>
        <w:t>be encouraged</w:t>
      </w:r>
      <w:r w:rsidRPr="00D5165D">
        <w:rPr>
          <w:rFonts w:ascii="Arial" w:hAnsi="Arial" w:cs="Arial"/>
          <w:sz w:val="22"/>
          <w:szCs w:val="22"/>
        </w:rPr>
        <w:t xml:space="preserve"> </w:t>
      </w:r>
      <w:r w:rsidRPr="00C6537F">
        <w:rPr>
          <w:rFonts w:ascii="Arial" w:hAnsi="Arial" w:cs="Arial"/>
          <w:sz w:val="22"/>
          <w:szCs w:val="22"/>
        </w:rPr>
        <w:t>to develop confidence in speaking and listening skills.</w:t>
      </w:r>
      <w:r>
        <w:rPr>
          <w:rFonts w:ascii="Arial" w:hAnsi="Arial" w:cs="Arial"/>
          <w:sz w:val="22"/>
          <w:szCs w:val="22"/>
        </w:rPr>
        <w:t xml:space="preserve"> </w:t>
      </w:r>
      <w:r w:rsidRPr="00D5165D">
        <w:rPr>
          <w:rFonts w:ascii="Arial" w:hAnsi="Arial" w:cs="Arial"/>
          <w:sz w:val="22"/>
          <w:szCs w:val="22"/>
          <w:lang w:val="en-GB"/>
        </w:rPr>
        <w:t xml:space="preserve">Children are taught to speak in </w:t>
      </w:r>
      <w:r w:rsidR="0008490A">
        <w:rPr>
          <w:rFonts w:ascii="Arial" w:hAnsi="Arial" w:cs="Arial"/>
          <w:sz w:val="22"/>
          <w:szCs w:val="22"/>
          <w:lang w:val="en-GB"/>
        </w:rPr>
        <w:t>S</w:t>
      </w:r>
      <w:r w:rsidRPr="00D5165D">
        <w:rPr>
          <w:rFonts w:ascii="Arial" w:hAnsi="Arial" w:cs="Arial"/>
          <w:sz w:val="22"/>
          <w:szCs w:val="22"/>
          <w:lang w:val="en-GB"/>
        </w:rPr>
        <w:t>tandard English and adapt their speech to formal and informal contexts.</w:t>
      </w:r>
    </w:p>
    <w:p w:rsidR="003804B1" w:rsidRPr="003804B1" w:rsidRDefault="003804B1" w:rsidP="003804B1">
      <w:pPr>
        <w:tabs>
          <w:tab w:val="left" w:pos="4860"/>
        </w:tabs>
        <w:rPr>
          <w:rFonts w:ascii="Arial" w:hAnsi="Arial" w:cs="Arial"/>
          <w:sz w:val="22"/>
          <w:szCs w:val="22"/>
        </w:rPr>
      </w:pPr>
    </w:p>
    <w:p w:rsidR="003804B1" w:rsidRPr="00C6537F" w:rsidRDefault="003804B1" w:rsidP="003804B1">
      <w:pPr>
        <w:tabs>
          <w:tab w:val="left" w:pos="4860"/>
        </w:tabs>
        <w:rPr>
          <w:rFonts w:ascii="Arial" w:hAnsi="Arial" w:cs="Arial"/>
          <w:sz w:val="22"/>
          <w:szCs w:val="22"/>
        </w:rPr>
      </w:pPr>
      <w:proofErr w:type="gramStart"/>
      <w:r w:rsidRPr="00D5165D">
        <w:rPr>
          <w:rFonts w:ascii="Arial" w:hAnsi="Arial" w:cs="Arial"/>
          <w:b/>
          <w:bCs/>
          <w:sz w:val="22"/>
          <w:szCs w:val="22"/>
          <w:lang w:val="en-GB"/>
        </w:rPr>
        <w:t>Strategies :</w:t>
      </w:r>
      <w:proofErr w:type="gramEnd"/>
      <w:r w:rsidR="00D5165D">
        <w:rPr>
          <w:rFonts w:ascii="Arial" w:hAnsi="Arial" w:cs="Arial"/>
          <w:sz w:val="22"/>
          <w:szCs w:val="22"/>
        </w:rPr>
        <w:t xml:space="preserve"> </w:t>
      </w:r>
      <w:r w:rsidR="00460CA4">
        <w:rPr>
          <w:rFonts w:ascii="Arial" w:hAnsi="Arial" w:cs="Arial"/>
          <w:sz w:val="22"/>
          <w:szCs w:val="22"/>
        </w:rPr>
        <w:t>S</w:t>
      </w:r>
      <w:r>
        <w:rPr>
          <w:rFonts w:ascii="Arial" w:hAnsi="Arial" w:cs="Arial"/>
          <w:sz w:val="22"/>
          <w:szCs w:val="22"/>
        </w:rPr>
        <w:t xml:space="preserve">taff are provided with a variety of activities and skills that elevate the role of </w:t>
      </w:r>
      <w:proofErr w:type="spellStart"/>
      <w:r>
        <w:rPr>
          <w:rFonts w:ascii="Arial" w:hAnsi="Arial" w:cs="Arial"/>
          <w:sz w:val="22"/>
          <w:szCs w:val="22"/>
        </w:rPr>
        <w:t>oracy</w:t>
      </w:r>
      <w:proofErr w:type="spellEnd"/>
      <w:r>
        <w:rPr>
          <w:rFonts w:ascii="Arial" w:hAnsi="Arial" w:cs="Arial"/>
          <w:sz w:val="22"/>
          <w:szCs w:val="22"/>
        </w:rPr>
        <w:t xml:space="preserve"> within the whole curriculum</w:t>
      </w:r>
      <w:r w:rsidR="00460CA4">
        <w:rPr>
          <w:rFonts w:ascii="Arial" w:hAnsi="Arial" w:cs="Arial"/>
          <w:sz w:val="22"/>
          <w:szCs w:val="22"/>
        </w:rPr>
        <w:t xml:space="preserve"> as a result of Voice 21 training</w:t>
      </w:r>
      <w:r w:rsidRPr="00C6537F">
        <w:rPr>
          <w:rFonts w:ascii="Arial" w:hAnsi="Arial" w:cs="Arial"/>
          <w:sz w:val="22"/>
          <w:szCs w:val="22"/>
        </w:rPr>
        <w:t xml:space="preserve"> The quality and the variety of language that pupils hear and speak are vital in vocabulary development and in their understanding of grammar, reading and writing.  </w:t>
      </w:r>
      <w:r>
        <w:rPr>
          <w:rFonts w:ascii="Arial" w:hAnsi="Arial" w:cs="Arial"/>
          <w:sz w:val="22"/>
          <w:szCs w:val="22"/>
        </w:rPr>
        <w:t xml:space="preserve">Staff should model the correct use of Standard English at all times and correct pupils who are not using Standard English when participating in conversation or discussion. </w:t>
      </w:r>
      <w:r w:rsidRPr="00C6537F">
        <w:rPr>
          <w:rFonts w:ascii="Arial" w:hAnsi="Arial" w:cs="Arial"/>
          <w:sz w:val="22"/>
          <w:szCs w:val="22"/>
        </w:rPr>
        <w:t xml:space="preserve">Spoken language should be used at each stage of the writing process: pupils formulating ideas, </w:t>
      </w:r>
      <w:r>
        <w:rPr>
          <w:rFonts w:ascii="Arial" w:hAnsi="Arial" w:cs="Arial"/>
          <w:sz w:val="22"/>
          <w:szCs w:val="22"/>
        </w:rPr>
        <w:t xml:space="preserve">sharing ideas with response partners, </w:t>
      </w:r>
      <w:r w:rsidRPr="00C6537F">
        <w:rPr>
          <w:rFonts w:ascii="Arial" w:hAnsi="Arial" w:cs="Arial"/>
          <w:sz w:val="22"/>
          <w:szCs w:val="22"/>
        </w:rPr>
        <w:t>oral rehearsal of sentence structure, discussion with peers with regard to possible improvements and presenting their finished product to others. Pupils should also be taught to understand and use the conventions for discussion and debate.</w:t>
      </w:r>
      <w:r>
        <w:rPr>
          <w:rFonts w:ascii="Arial" w:hAnsi="Arial" w:cs="Arial"/>
          <w:sz w:val="22"/>
          <w:szCs w:val="22"/>
        </w:rPr>
        <w:t xml:space="preserve"> School worships and performances provide pupils </w:t>
      </w:r>
      <w:r w:rsidR="00C2567F">
        <w:rPr>
          <w:rFonts w:ascii="Arial" w:hAnsi="Arial" w:cs="Arial"/>
          <w:sz w:val="22"/>
          <w:szCs w:val="22"/>
        </w:rPr>
        <w:t xml:space="preserve">with </w:t>
      </w:r>
      <w:r>
        <w:rPr>
          <w:rFonts w:ascii="Arial" w:hAnsi="Arial" w:cs="Arial"/>
          <w:sz w:val="22"/>
          <w:szCs w:val="22"/>
        </w:rPr>
        <w:t>opportunities to build confidence</w:t>
      </w:r>
      <w:r w:rsidR="00C2567F">
        <w:rPr>
          <w:rFonts w:ascii="Arial" w:hAnsi="Arial" w:cs="Arial"/>
          <w:sz w:val="22"/>
          <w:szCs w:val="22"/>
        </w:rPr>
        <w:t xml:space="preserve"> and develop dramatic skills. </w:t>
      </w:r>
    </w:p>
    <w:p w:rsidR="003804B1" w:rsidRPr="00C6537F" w:rsidRDefault="003804B1" w:rsidP="003804B1">
      <w:pPr>
        <w:tabs>
          <w:tab w:val="left" w:pos="4860"/>
        </w:tabs>
        <w:rPr>
          <w:rFonts w:ascii="Arial" w:hAnsi="Arial" w:cs="Arial"/>
          <w:bCs/>
          <w:sz w:val="22"/>
          <w:szCs w:val="22"/>
          <w:lang w:val="en-GB"/>
        </w:rPr>
      </w:pPr>
    </w:p>
    <w:p w:rsidR="003804B1" w:rsidRDefault="003804B1" w:rsidP="003804B1">
      <w:pPr>
        <w:tabs>
          <w:tab w:val="left" w:pos="4860"/>
        </w:tabs>
        <w:rPr>
          <w:rFonts w:ascii="Arial" w:hAnsi="Arial" w:cs="Arial"/>
          <w:bCs/>
          <w:sz w:val="22"/>
          <w:szCs w:val="22"/>
          <w:lang w:val="en-GB"/>
        </w:rPr>
      </w:pPr>
    </w:p>
    <w:p w:rsidR="003804B1" w:rsidRPr="00F6137A" w:rsidRDefault="00D5165D" w:rsidP="00D5165D">
      <w:pPr>
        <w:tabs>
          <w:tab w:val="left" w:pos="4860"/>
        </w:tabs>
        <w:ind w:left="0"/>
        <w:rPr>
          <w:rFonts w:ascii="Arial" w:hAnsi="Arial" w:cs="Arial"/>
          <w:b/>
          <w:bCs/>
          <w:sz w:val="22"/>
          <w:szCs w:val="22"/>
          <w:u w:val="single"/>
          <w:lang w:val="en-GB"/>
        </w:rPr>
      </w:pPr>
      <w:r>
        <w:rPr>
          <w:rFonts w:ascii="Arial" w:hAnsi="Arial" w:cs="Arial"/>
          <w:b/>
          <w:bCs/>
          <w:color w:val="FF0000"/>
          <w:sz w:val="22"/>
          <w:szCs w:val="22"/>
          <w:lang w:val="en-GB"/>
        </w:rPr>
        <w:t xml:space="preserve">    </w:t>
      </w:r>
      <w:r w:rsidRPr="00D5165D">
        <w:rPr>
          <w:rFonts w:ascii="Arial" w:hAnsi="Arial" w:cs="Arial"/>
          <w:b/>
          <w:bCs/>
          <w:sz w:val="22"/>
          <w:szCs w:val="22"/>
          <w:lang w:val="en-GB"/>
        </w:rPr>
        <w:t xml:space="preserve"> </w:t>
      </w:r>
      <w:r w:rsidR="003804B1" w:rsidRPr="00D5165D">
        <w:rPr>
          <w:rFonts w:ascii="Arial" w:hAnsi="Arial" w:cs="Arial"/>
          <w:b/>
          <w:bCs/>
          <w:sz w:val="22"/>
          <w:szCs w:val="22"/>
          <w:lang w:val="en-GB"/>
        </w:rPr>
        <w:t xml:space="preserve">4. </w:t>
      </w:r>
      <w:r w:rsidR="003804B1" w:rsidRPr="00F6137A">
        <w:rPr>
          <w:rFonts w:ascii="Arial" w:hAnsi="Arial" w:cs="Arial"/>
          <w:b/>
          <w:bCs/>
          <w:sz w:val="22"/>
          <w:szCs w:val="22"/>
          <w:u w:val="single"/>
          <w:lang w:val="en-GB"/>
        </w:rPr>
        <w:t>Reading and Phonics</w:t>
      </w:r>
    </w:p>
    <w:p w:rsidR="00BE0C0F" w:rsidRDefault="00BE0C0F" w:rsidP="00BE0C0F">
      <w:pPr>
        <w:tabs>
          <w:tab w:val="left" w:pos="4860"/>
        </w:tabs>
        <w:ind w:left="0"/>
        <w:rPr>
          <w:rFonts w:ascii="Arial" w:hAnsi="Arial" w:cs="Arial"/>
          <w:sz w:val="22"/>
          <w:szCs w:val="22"/>
          <w:lang w:val="en-GB"/>
        </w:rPr>
      </w:pPr>
      <w:r>
        <w:rPr>
          <w:rFonts w:ascii="Arial" w:hAnsi="Arial" w:cs="Arial"/>
          <w:sz w:val="22"/>
          <w:szCs w:val="22"/>
          <w:lang w:val="en-GB"/>
        </w:rPr>
        <w:t xml:space="preserve">      </w:t>
      </w:r>
      <w:r w:rsidR="00D5165D" w:rsidRPr="00BE0C0F">
        <w:rPr>
          <w:rFonts w:ascii="Arial" w:hAnsi="Arial" w:cs="Arial"/>
          <w:sz w:val="22"/>
          <w:szCs w:val="22"/>
          <w:lang w:val="en-GB"/>
        </w:rPr>
        <w:t xml:space="preserve">We believe that Reading is vitally important and learning to read will provide children with </w:t>
      </w:r>
    </w:p>
    <w:p w:rsidR="00BE0C0F" w:rsidRDefault="00BE0C0F" w:rsidP="00BE0C0F">
      <w:pPr>
        <w:tabs>
          <w:tab w:val="left" w:pos="4860"/>
        </w:tabs>
        <w:ind w:left="0"/>
        <w:rPr>
          <w:rFonts w:ascii="Arial" w:hAnsi="Arial" w:cs="Arial"/>
          <w:sz w:val="22"/>
          <w:szCs w:val="22"/>
          <w:lang w:val="en-GB"/>
        </w:rPr>
      </w:pPr>
      <w:r>
        <w:rPr>
          <w:rFonts w:ascii="Arial" w:hAnsi="Arial" w:cs="Arial"/>
          <w:sz w:val="22"/>
          <w:szCs w:val="22"/>
          <w:lang w:val="en-GB"/>
        </w:rPr>
        <w:t xml:space="preserve">      </w:t>
      </w:r>
      <w:r w:rsidR="00D5165D" w:rsidRPr="00BE0C0F">
        <w:rPr>
          <w:rFonts w:ascii="Arial" w:hAnsi="Arial" w:cs="Arial"/>
          <w:sz w:val="22"/>
          <w:szCs w:val="22"/>
          <w:lang w:val="en-GB"/>
        </w:rPr>
        <w:t>necessary skills for future life. In addition to this and more importantly, reading is a</w:t>
      </w:r>
      <w:r>
        <w:rPr>
          <w:rFonts w:ascii="Arial" w:hAnsi="Arial" w:cs="Arial"/>
          <w:sz w:val="22"/>
          <w:szCs w:val="22"/>
          <w:lang w:val="en-GB"/>
        </w:rPr>
        <w:t>n</w:t>
      </w:r>
    </w:p>
    <w:p w:rsidR="00BE0C0F" w:rsidRDefault="00BE0C0F" w:rsidP="00BE0C0F">
      <w:pPr>
        <w:tabs>
          <w:tab w:val="left" w:pos="4860"/>
        </w:tabs>
        <w:ind w:left="0"/>
        <w:rPr>
          <w:rFonts w:ascii="Arial" w:hAnsi="Arial" w:cs="Arial"/>
          <w:sz w:val="22"/>
          <w:szCs w:val="22"/>
          <w:lang w:val="en-GB"/>
        </w:rPr>
      </w:pPr>
      <w:r>
        <w:rPr>
          <w:rFonts w:ascii="Arial" w:hAnsi="Arial" w:cs="Arial"/>
          <w:sz w:val="22"/>
          <w:szCs w:val="22"/>
          <w:lang w:val="en-GB"/>
        </w:rPr>
        <w:t xml:space="preserve">      </w:t>
      </w:r>
      <w:r w:rsidR="00D5165D" w:rsidRPr="00BE0C0F">
        <w:rPr>
          <w:rFonts w:ascii="Arial" w:hAnsi="Arial" w:cs="Arial"/>
          <w:sz w:val="22"/>
          <w:szCs w:val="22"/>
          <w:lang w:val="en-GB"/>
        </w:rPr>
        <w:t>activity</w:t>
      </w:r>
      <w:r>
        <w:rPr>
          <w:rFonts w:ascii="Arial" w:hAnsi="Arial" w:cs="Arial"/>
          <w:sz w:val="22"/>
          <w:szCs w:val="22"/>
          <w:lang w:val="en-GB"/>
        </w:rPr>
        <w:t xml:space="preserve"> </w:t>
      </w:r>
      <w:r w:rsidR="00D5165D" w:rsidRPr="00BE0C0F">
        <w:rPr>
          <w:rFonts w:ascii="Arial" w:hAnsi="Arial" w:cs="Arial"/>
          <w:sz w:val="22"/>
          <w:szCs w:val="22"/>
          <w:lang w:val="en-GB"/>
        </w:rPr>
        <w:t xml:space="preserve">that should be loved by all. We aim to cultivate a vibrant reading culture where </w:t>
      </w:r>
    </w:p>
    <w:p w:rsidR="00BE0C0F" w:rsidRDefault="00BE0C0F" w:rsidP="00BE0C0F">
      <w:pPr>
        <w:tabs>
          <w:tab w:val="left" w:pos="4860"/>
        </w:tabs>
        <w:ind w:left="0"/>
        <w:rPr>
          <w:rFonts w:ascii="Arial" w:hAnsi="Arial" w:cs="Arial"/>
          <w:sz w:val="22"/>
          <w:szCs w:val="22"/>
          <w:lang w:val="en-GB"/>
        </w:rPr>
      </w:pPr>
      <w:r>
        <w:rPr>
          <w:rFonts w:ascii="Arial" w:hAnsi="Arial" w:cs="Arial"/>
          <w:sz w:val="22"/>
          <w:szCs w:val="22"/>
          <w:lang w:val="en-GB"/>
        </w:rPr>
        <w:t xml:space="preserve">      </w:t>
      </w:r>
      <w:r w:rsidR="00D5165D" w:rsidRPr="00BE0C0F">
        <w:rPr>
          <w:rFonts w:ascii="Arial" w:hAnsi="Arial" w:cs="Arial"/>
          <w:sz w:val="22"/>
          <w:szCs w:val="22"/>
          <w:lang w:val="en-GB"/>
        </w:rPr>
        <w:t>reading is viewed as a source of joy and a window to the wider world.</w:t>
      </w:r>
      <w:r>
        <w:rPr>
          <w:rFonts w:ascii="Arial" w:hAnsi="Arial" w:cs="Arial"/>
          <w:sz w:val="22"/>
          <w:szCs w:val="22"/>
          <w:lang w:val="en-GB"/>
        </w:rPr>
        <w:t xml:space="preserve"> </w:t>
      </w:r>
      <w:r w:rsidR="00D5165D" w:rsidRPr="00BE0C0F">
        <w:rPr>
          <w:rFonts w:ascii="Arial" w:hAnsi="Arial" w:cs="Arial"/>
          <w:sz w:val="22"/>
          <w:szCs w:val="22"/>
          <w:lang w:val="en-GB"/>
        </w:rPr>
        <w:t xml:space="preserve">Children are </w:t>
      </w:r>
    </w:p>
    <w:p w:rsidR="00BE0C0F" w:rsidRDefault="00BE0C0F" w:rsidP="00BE0C0F">
      <w:pPr>
        <w:tabs>
          <w:tab w:val="left" w:pos="4860"/>
        </w:tabs>
        <w:ind w:left="0"/>
        <w:rPr>
          <w:rFonts w:ascii="Arial" w:hAnsi="Arial" w:cs="Arial"/>
          <w:sz w:val="22"/>
          <w:szCs w:val="22"/>
          <w:lang w:val="en-GB"/>
        </w:rPr>
      </w:pPr>
      <w:r>
        <w:rPr>
          <w:rFonts w:ascii="Arial" w:hAnsi="Arial" w:cs="Arial"/>
          <w:sz w:val="22"/>
          <w:szCs w:val="22"/>
          <w:lang w:val="en-GB"/>
        </w:rPr>
        <w:t xml:space="preserve">      </w:t>
      </w:r>
      <w:r w:rsidR="00D5165D" w:rsidRPr="00BE0C0F">
        <w:rPr>
          <w:rFonts w:ascii="Arial" w:hAnsi="Arial" w:cs="Arial"/>
          <w:sz w:val="22"/>
          <w:szCs w:val="22"/>
          <w:lang w:val="en-GB"/>
        </w:rPr>
        <w:t>enabled to express themselves creatively and imaginatively as they become</w:t>
      </w:r>
      <w:r>
        <w:rPr>
          <w:rFonts w:ascii="Arial" w:hAnsi="Arial" w:cs="Arial"/>
          <w:sz w:val="22"/>
          <w:szCs w:val="22"/>
          <w:lang w:val="en-GB"/>
        </w:rPr>
        <w:t xml:space="preserve"> </w:t>
      </w:r>
      <w:r w:rsidR="00D5165D" w:rsidRPr="00BE0C0F">
        <w:rPr>
          <w:rFonts w:ascii="Arial" w:hAnsi="Arial" w:cs="Arial"/>
          <w:sz w:val="22"/>
          <w:szCs w:val="22"/>
          <w:lang w:val="en-GB"/>
        </w:rPr>
        <w:t xml:space="preserve">enthusiastic </w:t>
      </w:r>
      <w:r>
        <w:rPr>
          <w:rFonts w:ascii="Arial" w:hAnsi="Arial" w:cs="Arial"/>
          <w:sz w:val="22"/>
          <w:szCs w:val="22"/>
          <w:lang w:val="en-GB"/>
        </w:rPr>
        <w:t xml:space="preserve"> </w:t>
      </w:r>
    </w:p>
    <w:p w:rsidR="00D5165D" w:rsidRPr="00BE0C0F" w:rsidRDefault="00BE0C0F" w:rsidP="00BE0C0F">
      <w:pPr>
        <w:tabs>
          <w:tab w:val="left" w:pos="4860"/>
        </w:tabs>
        <w:ind w:left="0"/>
        <w:rPr>
          <w:rFonts w:ascii="Arial" w:hAnsi="Arial" w:cs="Arial"/>
          <w:sz w:val="22"/>
          <w:szCs w:val="22"/>
          <w:lang w:val="en-GB"/>
        </w:rPr>
      </w:pPr>
      <w:r>
        <w:rPr>
          <w:rFonts w:ascii="Arial" w:hAnsi="Arial" w:cs="Arial"/>
          <w:sz w:val="22"/>
          <w:szCs w:val="22"/>
          <w:lang w:val="en-GB"/>
        </w:rPr>
        <w:t xml:space="preserve">      </w:t>
      </w:r>
      <w:r w:rsidR="00D5165D" w:rsidRPr="00BE0C0F">
        <w:rPr>
          <w:rFonts w:ascii="Arial" w:hAnsi="Arial" w:cs="Arial"/>
          <w:sz w:val="22"/>
          <w:szCs w:val="22"/>
          <w:lang w:val="en-GB"/>
        </w:rPr>
        <w:t xml:space="preserve">and critical readers of stories, poetry and drama, as well as non-fiction texts.  </w:t>
      </w:r>
    </w:p>
    <w:p w:rsidR="00D5165D" w:rsidRPr="00D5165D" w:rsidRDefault="00D5165D" w:rsidP="00D5165D">
      <w:pPr>
        <w:pStyle w:val="ListParagraph"/>
        <w:tabs>
          <w:tab w:val="left" w:pos="4860"/>
        </w:tabs>
        <w:ind w:left="717"/>
        <w:rPr>
          <w:rFonts w:ascii="Arial" w:hAnsi="Arial" w:cs="Arial"/>
          <w:color w:val="FF0000"/>
          <w:sz w:val="22"/>
          <w:szCs w:val="22"/>
          <w:lang w:val="en-GB"/>
        </w:rPr>
      </w:pPr>
    </w:p>
    <w:p w:rsidR="00D5165D" w:rsidRDefault="003804B1" w:rsidP="00D5165D">
      <w:pPr>
        <w:tabs>
          <w:tab w:val="left" w:pos="4860"/>
        </w:tabs>
        <w:rPr>
          <w:rFonts w:ascii="Arial" w:hAnsi="Arial" w:cs="Arial"/>
          <w:sz w:val="22"/>
          <w:szCs w:val="22"/>
        </w:rPr>
      </w:pPr>
      <w:r w:rsidRPr="00FE3EC6">
        <w:rPr>
          <w:rFonts w:ascii="Arial" w:hAnsi="Arial" w:cs="Arial"/>
          <w:b/>
          <w:bCs/>
          <w:sz w:val="22"/>
          <w:szCs w:val="22"/>
          <w:lang w:val="en-GB"/>
        </w:rPr>
        <w:t>Early Reading and Phonics:</w:t>
      </w:r>
      <w:r w:rsidRPr="00FE3EC6">
        <w:rPr>
          <w:rFonts w:ascii="Arial" w:hAnsi="Arial" w:cs="Arial"/>
          <w:sz w:val="22"/>
          <w:szCs w:val="22"/>
          <w:lang w:val="en-GB"/>
        </w:rPr>
        <w:t xml:space="preserve"> </w:t>
      </w:r>
      <w:r w:rsidR="00D5165D" w:rsidRPr="000A10AB">
        <w:rPr>
          <w:rFonts w:ascii="Arial" w:hAnsi="Arial" w:cs="Arial"/>
          <w:sz w:val="22"/>
          <w:szCs w:val="22"/>
        </w:rPr>
        <w:t>Ch</w:t>
      </w:r>
      <w:r w:rsidR="00D5165D" w:rsidRPr="00E430D2">
        <w:rPr>
          <w:rFonts w:ascii="Arial" w:hAnsi="Arial" w:cs="Arial"/>
          <w:sz w:val="22"/>
          <w:szCs w:val="22"/>
        </w:rPr>
        <w:t xml:space="preserve">ildren are taught </w:t>
      </w:r>
      <w:r w:rsidR="00D5165D">
        <w:rPr>
          <w:rFonts w:ascii="Arial" w:hAnsi="Arial" w:cs="Arial"/>
          <w:sz w:val="22"/>
          <w:szCs w:val="22"/>
        </w:rPr>
        <w:t xml:space="preserve">Phonics using Little </w:t>
      </w:r>
      <w:proofErr w:type="spellStart"/>
      <w:r w:rsidR="00D5165D">
        <w:rPr>
          <w:rFonts w:ascii="Arial" w:hAnsi="Arial" w:cs="Arial"/>
          <w:sz w:val="22"/>
          <w:szCs w:val="22"/>
        </w:rPr>
        <w:t>Wandle</w:t>
      </w:r>
      <w:proofErr w:type="spellEnd"/>
      <w:r w:rsidR="00D5165D">
        <w:rPr>
          <w:rFonts w:ascii="Arial" w:hAnsi="Arial" w:cs="Arial"/>
          <w:sz w:val="22"/>
          <w:szCs w:val="22"/>
        </w:rPr>
        <w:t xml:space="preserve"> Letters and Sounds Revised systematic synthetic phonics </w:t>
      </w:r>
      <w:proofErr w:type="spellStart"/>
      <w:r w:rsidR="00D5165D">
        <w:rPr>
          <w:rFonts w:ascii="Arial" w:hAnsi="Arial" w:cs="Arial"/>
          <w:sz w:val="22"/>
          <w:szCs w:val="22"/>
        </w:rPr>
        <w:t>programme</w:t>
      </w:r>
      <w:proofErr w:type="spellEnd"/>
      <w:r w:rsidR="00D5165D">
        <w:rPr>
          <w:rFonts w:ascii="Arial" w:hAnsi="Arial" w:cs="Arial"/>
          <w:sz w:val="22"/>
          <w:szCs w:val="22"/>
        </w:rPr>
        <w:t>.</w:t>
      </w:r>
      <w:r w:rsidR="00D5165D" w:rsidRPr="000A10AB">
        <w:rPr>
          <w:rFonts w:ascii="Arial" w:hAnsi="Arial" w:cs="Arial"/>
          <w:sz w:val="22"/>
          <w:szCs w:val="22"/>
        </w:rPr>
        <w:t xml:space="preserve"> Whole class phonics sessions are taught daily</w:t>
      </w:r>
      <w:r w:rsidR="00D5165D">
        <w:rPr>
          <w:rFonts w:ascii="Arial" w:hAnsi="Arial" w:cs="Arial"/>
          <w:sz w:val="22"/>
          <w:szCs w:val="22"/>
        </w:rPr>
        <w:t xml:space="preserve"> in Reception and Key Stage One. </w:t>
      </w:r>
      <w:r w:rsidR="00D5165D" w:rsidRPr="000A10AB">
        <w:rPr>
          <w:rFonts w:ascii="Arial" w:hAnsi="Arial" w:cs="Arial"/>
          <w:sz w:val="22"/>
          <w:szCs w:val="22"/>
        </w:rPr>
        <w:t xml:space="preserve">Keep up sessions take place daily with those pupils who have struggled within the lesson. </w:t>
      </w:r>
      <w:r w:rsidR="00D5165D">
        <w:rPr>
          <w:rFonts w:ascii="Arial" w:hAnsi="Arial" w:cs="Arial"/>
          <w:sz w:val="22"/>
          <w:szCs w:val="22"/>
        </w:rPr>
        <w:t xml:space="preserve"> Catch up sessions are timetabled for pupils who are less confident and require extra intervention. </w:t>
      </w:r>
      <w:r w:rsidR="00D5165D" w:rsidRPr="000A10AB">
        <w:rPr>
          <w:rFonts w:ascii="Arial" w:hAnsi="Arial" w:cs="Arial"/>
          <w:sz w:val="22"/>
          <w:szCs w:val="22"/>
        </w:rPr>
        <w:t xml:space="preserve">Pupils who enter Key Stage Two who are not confident with phonic knowledge are targeted with Catch up sessions.  </w:t>
      </w:r>
      <w:r w:rsidR="00D5165D" w:rsidRPr="00E430D2">
        <w:rPr>
          <w:rFonts w:ascii="Arial" w:hAnsi="Arial" w:cs="Arial"/>
          <w:sz w:val="22"/>
          <w:szCs w:val="22"/>
        </w:rPr>
        <w:t xml:space="preserve">Opportunities are provided, however, within each </w:t>
      </w:r>
      <w:r w:rsidR="00D5165D">
        <w:rPr>
          <w:rFonts w:ascii="Arial" w:hAnsi="Arial" w:cs="Arial"/>
          <w:sz w:val="22"/>
          <w:szCs w:val="22"/>
        </w:rPr>
        <w:t>English</w:t>
      </w:r>
      <w:r w:rsidR="00D5165D" w:rsidRPr="00E430D2">
        <w:rPr>
          <w:rFonts w:ascii="Arial" w:hAnsi="Arial" w:cs="Arial"/>
          <w:sz w:val="22"/>
          <w:szCs w:val="22"/>
        </w:rPr>
        <w:t xml:space="preserve"> lesson to develop </w:t>
      </w:r>
      <w:r w:rsidR="00D5165D">
        <w:rPr>
          <w:rFonts w:ascii="Arial" w:hAnsi="Arial" w:cs="Arial"/>
          <w:sz w:val="22"/>
          <w:szCs w:val="22"/>
        </w:rPr>
        <w:t xml:space="preserve">and apply </w:t>
      </w:r>
      <w:r w:rsidR="00D5165D" w:rsidRPr="00E430D2">
        <w:rPr>
          <w:rFonts w:ascii="Arial" w:hAnsi="Arial" w:cs="Arial"/>
          <w:sz w:val="22"/>
          <w:szCs w:val="22"/>
        </w:rPr>
        <w:t>understanding of the specific spelling focus.</w:t>
      </w:r>
    </w:p>
    <w:p w:rsidR="00D5165D" w:rsidRDefault="00D5165D" w:rsidP="00D5165D">
      <w:pPr>
        <w:tabs>
          <w:tab w:val="left" w:pos="4860"/>
        </w:tabs>
        <w:ind w:left="0"/>
        <w:rPr>
          <w:rFonts w:ascii="Arial" w:hAnsi="Arial" w:cs="Arial"/>
          <w:b/>
          <w:bCs/>
          <w:color w:val="FF0000"/>
          <w:sz w:val="22"/>
          <w:szCs w:val="22"/>
          <w:lang w:val="en-GB"/>
        </w:rPr>
      </w:pPr>
    </w:p>
    <w:p w:rsidR="00BE0C0F" w:rsidRDefault="00D5165D" w:rsidP="00A22639">
      <w:pPr>
        <w:tabs>
          <w:tab w:val="left" w:pos="4860"/>
        </w:tabs>
        <w:ind w:left="0"/>
        <w:rPr>
          <w:rFonts w:ascii="Arial" w:hAnsi="Arial" w:cs="Arial"/>
          <w:sz w:val="22"/>
          <w:szCs w:val="22"/>
          <w:lang w:val="en-GB"/>
        </w:rPr>
      </w:pPr>
      <w:r>
        <w:rPr>
          <w:rFonts w:ascii="Arial" w:hAnsi="Arial" w:cs="Arial"/>
          <w:b/>
          <w:bCs/>
          <w:color w:val="FF0000"/>
          <w:sz w:val="22"/>
          <w:szCs w:val="22"/>
          <w:lang w:val="en-GB"/>
        </w:rPr>
        <w:t xml:space="preserve">     </w:t>
      </w:r>
      <w:r w:rsidR="00BE0C0F">
        <w:rPr>
          <w:rFonts w:ascii="Arial" w:hAnsi="Arial" w:cs="Arial"/>
          <w:b/>
          <w:bCs/>
          <w:color w:val="FF0000"/>
          <w:sz w:val="22"/>
          <w:szCs w:val="22"/>
          <w:lang w:val="en-GB"/>
        </w:rPr>
        <w:t xml:space="preserve"> </w:t>
      </w:r>
      <w:r w:rsidR="00A637F6" w:rsidRPr="00FE3EC6">
        <w:rPr>
          <w:rFonts w:ascii="Arial" w:hAnsi="Arial" w:cs="Arial"/>
          <w:b/>
          <w:bCs/>
          <w:sz w:val="22"/>
          <w:szCs w:val="22"/>
          <w:lang w:val="en-GB"/>
        </w:rPr>
        <w:t xml:space="preserve">Reading for </w:t>
      </w:r>
      <w:proofErr w:type="gramStart"/>
      <w:r w:rsidR="00A637F6" w:rsidRPr="00FE3EC6">
        <w:rPr>
          <w:rFonts w:ascii="Arial" w:hAnsi="Arial" w:cs="Arial"/>
          <w:b/>
          <w:bCs/>
          <w:sz w:val="22"/>
          <w:szCs w:val="22"/>
          <w:lang w:val="en-GB"/>
        </w:rPr>
        <w:t>Pleasure :</w:t>
      </w:r>
      <w:proofErr w:type="gramEnd"/>
      <w:r w:rsidR="00A637F6" w:rsidRPr="00FE3EC6">
        <w:rPr>
          <w:rFonts w:ascii="Arial" w:hAnsi="Arial" w:cs="Arial"/>
          <w:b/>
          <w:bCs/>
          <w:sz w:val="22"/>
          <w:szCs w:val="22"/>
          <w:lang w:val="en-GB"/>
        </w:rPr>
        <w:t xml:space="preserve"> </w:t>
      </w:r>
      <w:r w:rsidR="00A637F6" w:rsidRPr="00FE3EC6">
        <w:rPr>
          <w:rFonts w:ascii="Arial" w:hAnsi="Arial" w:cs="Arial"/>
          <w:sz w:val="22"/>
          <w:szCs w:val="22"/>
          <w:lang w:val="en-GB"/>
        </w:rPr>
        <w:t>Storytime/Class Novel is timetabled daily when pupils have the</w:t>
      </w:r>
    </w:p>
    <w:p w:rsidR="00BE0C0F" w:rsidRDefault="00BE0C0F" w:rsidP="00A22639">
      <w:pPr>
        <w:tabs>
          <w:tab w:val="left" w:pos="4860"/>
        </w:tabs>
        <w:ind w:left="0"/>
        <w:rPr>
          <w:rFonts w:ascii="Arial" w:hAnsi="Arial" w:cs="Arial"/>
          <w:sz w:val="22"/>
          <w:szCs w:val="22"/>
          <w:lang w:val="en-GB"/>
        </w:rPr>
      </w:pPr>
      <w:r>
        <w:rPr>
          <w:rFonts w:ascii="Arial" w:hAnsi="Arial" w:cs="Arial"/>
          <w:sz w:val="22"/>
          <w:szCs w:val="22"/>
          <w:lang w:val="en-GB"/>
        </w:rPr>
        <w:t xml:space="preserve">      </w:t>
      </w:r>
      <w:r w:rsidR="00A637F6" w:rsidRPr="00FE3EC6">
        <w:rPr>
          <w:rFonts w:ascii="Arial" w:hAnsi="Arial" w:cs="Arial"/>
          <w:sz w:val="22"/>
          <w:szCs w:val="22"/>
          <w:lang w:val="en-GB"/>
        </w:rPr>
        <w:t>opportunity to share quality texts with the teacher. The academy has a well-stocked</w:t>
      </w:r>
    </w:p>
    <w:p w:rsidR="00BE0C0F" w:rsidRDefault="00BE0C0F" w:rsidP="00A22639">
      <w:pPr>
        <w:tabs>
          <w:tab w:val="left" w:pos="4860"/>
        </w:tabs>
        <w:ind w:left="0"/>
        <w:rPr>
          <w:rFonts w:ascii="Arial" w:hAnsi="Arial" w:cs="Arial"/>
          <w:sz w:val="22"/>
          <w:szCs w:val="22"/>
          <w:lang w:val="en-GB"/>
        </w:rPr>
      </w:pPr>
      <w:r>
        <w:rPr>
          <w:rFonts w:ascii="Arial" w:hAnsi="Arial" w:cs="Arial"/>
          <w:sz w:val="22"/>
          <w:szCs w:val="22"/>
          <w:lang w:val="en-GB"/>
        </w:rPr>
        <w:t xml:space="preserve">      </w:t>
      </w:r>
      <w:r w:rsidR="00A637F6" w:rsidRPr="00FE3EC6">
        <w:rPr>
          <w:rFonts w:ascii="Arial" w:hAnsi="Arial" w:cs="Arial"/>
          <w:sz w:val="22"/>
          <w:szCs w:val="22"/>
          <w:lang w:val="en-GB"/>
        </w:rPr>
        <w:t xml:space="preserve">library that pupils are able to access regularly. Each classroom has a dedicated reading </w:t>
      </w:r>
      <w:r>
        <w:rPr>
          <w:rFonts w:ascii="Arial" w:hAnsi="Arial" w:cs="Arial"/>
          <w:sz w:val="22"/>
          <w:szCs w:val="22"/>
          <w:lang w:val="en-GB"/>
        </w:rPr>
        <w:t xml:space="preserve"> </w:t>
      </w:r>
    </w:p>
    <w:p w:rsidR="00A637F6" w:rsidRDefault="00BE0C0F" w:rsidP="00A22639">
      <w:pPr>
        <w:tabs>
          <w:tab w:val="left" w:pos="4860"/>
        </w:tabs>
        <w:ind w:left="0"/>
        <w:rPr>
          <w:rFonts w:ascii="Arial" w:hAnsi="Arial" w:cs="Arial"/>
          <w:sz w:val="22"/>
          <w:szCs w:val="22"/>
          <w:lang w:val="en-GB"/>
        </w:rPr>
      </w:pPr>
      <w:r>
        <w:rPr>
          <w:rFonts w:ascii="Arial" w:hAnsi="Arial" w:cs="Arial"/>
          <w:sz w:val="22"/>
          <w:szCs w:val="22"/>
          <w:lang w:val="en-GB"/>
        </w:rPr>
        <w:t xml:space="preserve">      </w:t>
      </w:r>
      <w:r w:rsidR="00A637F6" w:rsidRPr="00FE3EC6">
        <w:rPr>
          <w:rFonts w:ascii="Arial" w:hAnsi="Arial" w:cs="Arial"/>
          <w:sz w:val="22"/>
          <w:szCs w:val="22"/>
          <w:lang w:val="en-GB"/>
        </w:rPr>
        <w:t xml:space="preserve">area with a variety of texts which pupils can borrow. </w:t>
      </w:r>
    </w:p>
    <w:p w:rsidR="00FE3EC6" w:rsidRPr="00FE3EC6" w:rsidRDefault="00FE3EC6" w:rsidP="00A22639">
      <w:pPr>
        <w:tabs>
          <w:tab w:val="left" w:pos="4860"/>
        </w:tabs>
        <w:ind w:left="0"/>
        <w:rPr>
          <w:rFonts w:ascii="Arial" w:hAnsi="Arial" w:cs="Arial"/>
          <w:sz w:val="22"/>
          <w:szCs w:val="22"/>
          <w:lang w:val="en-GB"/>
        </w:rPr>
      </w:pPr>
    </w:p>
    <w:p w:rsidR="00BE0C0F" w:rsidRDefault="00BE0C0F" w:rsidP="00351A50">
      <w:pPr>
        <w:tabs>
          <w:tab w:val="left" w:pos="4860"/>
        </w:tabs>
        <w:ind w:left="0"/>
        <w:rPr>
          <w:rFonts w:ascii="Arial" w:hAnsi="Arial" w:cs="Arial"/>
          <w:sz w:val="22"/>
          <w:szCs w:val="22"/>
          <w:lang w:val="en-GB"/>
        </w:rPr>
      </w:pPr>
      <w:r>
        <w:rPr>
          <w:rFonts w:ascii="Arial" w:hAnsi="Arial" w:cs="Arial"/>
          <w:b/>
          <w:sz w:val="22"/>
          <w:szCs w:val="22"/>
          <w:lang w:val="en-GB"/>
        </w:rPr>
        <w:t xml:space="preserve">      </w:t>
      </w:r>
      <w:r w:rsidR="00351A50" w:rsidRPr="00FE3EC6">
        <w:rPr>
          <w:rFonts w:ascii="Arial" w:hAnsi="Arial" w:cs="Arial"/>
          <w:b/>
          <w:sz w:val="22"/>
          <w:szCs w:val="22"/>
          <w:lang w:val="en-GB"/>
        </w:rPr>
        <w:t>Shared Reading</w:t>
      </w:r>
      <w:r w:rsidR="00351A50" w:rsidRPr="00FE3EC6">
        <w:rPr>
          <w:rFonts w:ascii="Arial" w:hAnsi="Arial" w:cs="Arial"/>
          <w:sz w:val="22"/>
          <w:szCs w:val="22"/>
          <w:lang w:val="en-GB"/>
        </w:rPr>
        <w:t xml:space="preserve"> - Shared Reading is carried out in a variety of different ways within </w:t>
      </w:r>
      <w:r>
        <w:rPr>
          <w:rFonts w:ascii="Arial" w:hAnsi="Arial" w:cs="Arial"/>
          <w:sz w:val="22"/>
          <w:szCs w:val="22"/>
          <w:lang w:val="en-GB"/>
        </w:rPr>
        <w:t xml:space="preserve"> </w:t>
      </w:r>
    </w:p>
    <w:p w:rsidR="00BE0C0F" w:rsidRDefault="00BE0C0F" w:rsidP="00351A50">
      <w:pPr>
        <w:tabs>
          <w:tab w:val="left" w:pos="4860"/>
        </w:tabs>
        <w:ind w:left="0"/>
        <w:rPr>
          <w:rFonts w:ascii="Arial" w:hAnsi="Arial" w:cs="Arial"/>
          <w:sz w:val="22"/>
          <w:szCs w:val="22"/>
          <w:lang w:val="en-GB"/>
        </w:rPr>
      </w:pPr>
      <w:r>
        <w:rPr>
          <w:rFonts w:ascii="Arial" w:hAnsi="Arial" w:cs="Arial"/>
          <w:sz w:val="22"/>
          <w:szCs w:val="22"/>
          <w:lang w:val="en-GB"/>
        </w:rPr>
        <w:t xml:space="preserve">      </w:t>
      </w:r>
      <w:r w:rsidR="00351A50" w:rsidRPr="00FE3EC6">
        <w:rPr>
          <w:rFonts w:ascii="Arial" w:hAnsi="Arial" w:cs="Arial"/>
          <w:sz w:val="22"/>
          <w:szCs w:val="22"/>
          <w:lang w:val="en-GB"/>
        </w:rPr>
        <w:t xml:space="preserve">school. Reading is an essential part of lessons and children will be encouraged to </w:t>
      </w:r>
    </w:p>
    <w:p w:rsidR="00BE0C0F" w:rsidRDefault="00BE0C0F" w:rsidP="00351A50">
      <w:pPr>
        <w:tabs>
          <w:tab w:val="left" w:pos="4860"/>
        </w:tabs>
        <w:ind w:left="0"/>
        <w:rPr>
          <w:rFonts w:ascii="Arial" w:hAnsi="Arial" w:cs="Arial"/>
          <w:sz w:val="22"/>
          <w:szCs w:val="22"/>
          <w:lang w:val="en-GB"/>
        </w:rPr>
      </w:pPr>
      <w:r>
        <w:rPr>
          <w:rFonts w:ascii="Arial" w:hAnsi="Arial" w:cs="Arial"/>
          <w:sz w:val="22"/>
          <w:szCs w:val="22"/>
          <w:lang w:val="en-GB"/>
        </w:rPr>
        <w:t xml:space="preserve">      </w:t>
      </w:r>
      <w:r w:rsidR="00351A50" w:rsidRPr="00FE3EC6">
        <w:rPr>
          <w:rFonts w:ascii="Arial" w:hAnsi="Arial" w:cs="Arial"/>
          <w:sz w:val="22"/>
          <w:szCs w:val="22"/>
          <w:lang w:val="en-GB"/>
        </w:rPr>
        <w:t xml:space="preserve">engage with a range of texts. Text starters take place at the beginning of each English </w:t>
      </w:r>
    </w:p>
    <w:p w:rsidR="00351A50" w:rsidRDefault="00BE0C0F" w:rsidP="00351A50">
      <w:pPr>
        <w:tabs>
          <w:tab w:val="left" w:pos="4860"/>
        </w:tabs>
        <w:ind w:left="0"/>
        <w:rPr>
          <w:rFonts w:ascii="Arial" w:hAnsi="Arial" w:cs="Arial"/>
          <w:sz w:val="22"/>
          <w:szCs w:val="22"/>
          <w:lang w:val="en-GB"/>
        </w:rPr>
      </w:pPr>
      <w:r>
        <w:rPr>
          <w:rFonts w:ascii="Arial" w:hAnsi="Arial" w:cs="Arial"/>
          <w:sz w:val="22"/>
          <w:szCs w:val="22"/>
          <w:lang w:val="en-GB"/>
        </w:rPr>
        <w:t xml:space="preserve">      </w:t>
      </w:r>
      <w:r w:rsidR="00351A50" w:rsidRPr="00FE3EC6">
        <w:rPr>
          <w:rFonts w:ascii="Arial" w:hAnsi="Arial" w:cs="Arial"/>
          <w:sz w:val="22"/>
          <w:szCs w:val="22"/>
          <w:lang w:val="en-GB"/>
        </w:rPr>
        <w:t xml:space="preserve">lesson, allowing children to investigate vocabulary and techniques used within a text. </w:t>
      </w:r>
    </w:p>
    <w:p w:rsidR="00351A50" w:rsidRPr="00FE3EC6" w:rsidRDefault="00351A50" w:rsidP="00351A50">
      <w:pPr>
        <w:tabs>
          <w:tab w:val="left" w:pos="4860"/>
        </w:tabs>
        <w:ind w:left="0"/>
        <w:rPr>
          <w:rFonts w:ascii="Arial" w:hAnsi="Arial" w:cs="Arial"/>
          <w:sz w:val="22"/>
          <w:szCs w:val="22"/>
          <w:lang w:val="en-GB"/>
        </w:rPr>
      </w:pPr>
    </w:p>
    <w:p w:rsidR="00BE0C0F" w:rsidRDefault="00BE0C0F" w:rsidP="00A22639">
      <w:pPr>
        <w:tabs>
          <w:tab w:val="left" w:pos="4860"/>
        </w:tabs>
        <w:ind w:left="0"/>
        <w:rPr>
          <w:rFonts w:ascii="Arial" w:hAnsi="Arial" w:cs="Arial"/>
          <w:sz w:val="22"/>
          <w:szCs w:val="22"/>
          <w:lang w:val="en-GB"/>
        </w:rPr>
      </w:pPr>
      <w:r>
        <w:rPr>
          <w:rFonts w:ascii="Arial" w:hAnsi="Arial" w:cs="Arial"/>
          <w:b/>
          <w:bCs/>
          <w:sz w:val="22"/>
          <w:szCs w:val="22"/>
          <w:lang w:val="en-GB"/>
        </w:rPr>
        <w:t xml:space="preserve">      </w:t>
      </w:r>
      <w:proofErr w:type="gramStart"/>
      <w:r w:rsidR="00A22639" w:rsidRPr="00FE3EC6">
        <w:rPr>
          <w:rFonts w:ascii="Arial" w:hAnsi="Arial" w:cs="Arial"/>
          <w:b/>
          <w:bCs/>
          <w:sz w:val="22"/>
          <w:szCs w:val="22"/>
          <w:lang w:val="en-GB"/>
        </w:rPr>
        <w:t>Comprehension :</w:t>
      </w:r>
      <w:proofErr w:type="gramEnd"/>
      <w:r w:rsidR="00A22639" w:rsidRPr="00FE3EC6">
        <w:rPr>
          <w:rFonts w:ascii="Arial" w:hAnsi="Arial" w:cs="Arial"/>
          <w:b/>
          <w:bCs/>
          <w:sz w:val="22"/>
          <w:szCs w:val="22"/>
          <w:lang w:val="en-GB"/>
        </w:rPr>
        <w:t xml:space="preserve"> Group Reading </w:t>
      </w:r>
      <w:r w:rsidR="00A22639" w:rsidRPr="00FE3EC6">
        <w:rPr>
          <w:rFonts w:ascii="Arial" w:hAnsi="Arial" w:cs="Arial"/>
          <w:sz w:val="22"/>
          <w:szCs w:val="22"/>
          <w:lang w:val="en-GB"/>
        </w:rPr>
        <w:t xml:space="preserve">- In Reception and Key Stage One pupils are taught </w:t>
      </w:r>
    </w:p>
    <w:p w:rsidR="00BE0C0F" w:rsidRDefault="00BE0C0F" w:rsidP="00A22639">
      <w:pPr>
        <w:tabs>
          <w:tab w:val="left" w:pos="4860"/>
        </w:tabs>
        <w:ind w:left="0"/>
        <w:rPr>
          <w:rFonts w:ascii="Arial" w:hAnsi="Arial" w:cs="Arial"/>
          <w:sz w:val="22"/>
          <w:szCs w:val="22"/>
          <w:lang w:val="en-GB"/>
        </w:rPr>
      </w:pPr>
      <w:r>
        <w:rPr>
          <w:rFonts w:ascii="Arial" w:hAnsi="Arial" w:cs="Arial"/>
          <w:sz w:val="22"/>
          <w:szCs w:val="22"/>
          <w:lang w:val="en-GB"/>
        </w:rPr>
        <w:t xml:space="preserve">      </w:t>
      </w:r>
      <w:r w:rsidR="00A22639" w:rsidRPr="00FE3EC6">
        <w:rPr>
          <w:rFonts w:ascii="Arial" w:hAnsi="Arial" w:cs="Arial"/>
          <w:sz w:val="22"/>
          <w:szCs w:val="22"/>
          <w:lang w:val="en-GB"/>
        </w:rPr>
        <w:t xml:space="preserve">Reading with small focused groups in line with Little </w:t>
      </w:r>
      <w:proofErr w:type="spellStart"/>
      <w:r w:rsidR="00A22639" w:rsidRPr="00FE3EC6">
        <w:rPr>
          <w:rFonts w:ascii="Arial" w:hAnsi="Arial" w:cs="Arial"/>
          <w:sz w:val="22"/>
          <w:szCs w:val="22"/>
          <w:lang w:val="en-GB"/>
        </w:rPr>
        <w:t>Wandle</w:t>
      </w:r>
      <w:proofErr w:type="spellEnd"/>
      <w:r w:rsidR="00A22639" w:rsidRPr="00FE3EC6">
        <w:rPr>
          <w:rFonts w:ascii="Arial" w:hAnsi="Arial" w:cs="Arial"/>
          <w:sz w:val="22"/>
          <w:szCs w:val="22"/>
          <w:lang w:val="en-GB"/>
        </w:rPr>
        <w:t xml:space="preserve"> practice. Pupils are grouped</w:t>
      </w:r>
    </w:p>
    <w:p w:rsidR="00DA3428" w:rsidRDefault="00BE0C0F" w:rsidP="00A22639">
      <w:pPr>
        <w:tabs>
          <w:tab w:val="left" w:pos="4860"/>
        </w:tabs>
        <w:ind w:left="0"/>
        <w:rPr>
          <w:rFonts w:ascii="Arial" w:hAnsi="Arial" w:cs="Arial"/>
          <w:sz w:val="22"/>
          <w:szCs w:val="22"/>
          <w:lang w:val="en-GB"/>
        </w:rPr>
      </w:pPr>
      <w:r>
        <w:rPr>
          <w:rFonts w:ascii="Arial" w:hAnsi="Arial" w:cs="Arial"/>
          <w:sz w:val="22"/>
          <w:szCs w:val="22"/>
          <w:lang w:val="en-GB"/>
        </w:rPr>
        <w:t xml:space="preserve">     </w:t>
      </w:r>
      <w:r w:rsidR="00A22639" w:rsidRPr="00FE3EC6">
        <w:rPr>
          <w:rFonts w:ascii="Arial" w:hAnsi="Arial" w:cs="Arial"/>
          <w:sz w:val="22"/>
          <w:szCs w:val="22"/>
          <w:lang w:val="en-GB"/>
        </w:rPr>
        <w:t xml:space="preserve"> according to their assessments</w:t>
      </w:r>
      <w:r w:rsidR="00DA3428">
        <w:rPr>
          <w:rFonts w:ascii="Arial" w:hAnsi="Arial" w:cs="Arial"/>
          <w:sz w:val="22"/>
          <w:szCs w:val="22"/>
          <w:lang w:val="en-GB"/>
        </w:rPr>
        <w:t xml:space="preserve"> and carry out three sessions per week with a different </w:t>
      </w:r>
    </w:p>
    <w:p w:rsidR="00DA3428" w:rsidRDefault="00DA3428" w:rsidP="00A22639">
      <w:pPr>
        <w:tabs>
          <w:tab w:val="left" w:pos="4860"/>
        </w:tabs>
        <w:ind w:left="0"/>
        <w:rPr>
          <w:rFonts w:ascii="Arial" w:hAnsi="Arial" w:cs="Arial"/>
          <w:sz w:val="22"/>
          <w:szCs w:val="22"/>
          <w:lang w:val="en-GB"/>
        </w:rPr>
      </w:pPr>
      <w:r>
        <w:rPr>
          <w:rFonts w:ascii="Arial" w:hAnsi="Arial" w:cs="Arial"/>
          <w:sz w:val="22"/>
          <w:szCs w:val="22"/>
          <w:lang w:val="en-GB"/>
        </w:rPr>
        <w:t xml:space="preserve">      focus each session (decoding, prosody and comprehension)</w:t>
      </w:r>
      <w:r w:rsidR="00A22639" w:rsidRPr="00FE3EC6">
        <w:rPr>
          <w:rFonts w:ascii="Arial" w:hAnsi="Arial" w:cs="Arial"/>
          <w:sz w:val="22"/>
          <w:szCs w:val="22"/>
          <w:lang w:val="en-GB"/>
        </w:rPr>
        <w:t xml:space="preserve"> Any pupils who are causing</w:t>
      </w:r>
    </w:p>
    <w:p w:rsidR="00A22639" w:rsidRPr="00FE3EC6" w:rsidRDefault="00DA3428" w:rsidP="00A22639">
      <w:pPr>
        <w:tabs>
          <w:tab w:val="left" w:pos="4860"/>
        </w:tabs>
        <w:ind w:left="0"/>
        <w:rPr>
          <w:rFonts w:ascii="Arial" w:hAnsi="Arial" w:cs="Arial"/>
          <w:sz w:val="22"/>
          <w:szCs w:val="22"/>
          <w:lang w:val="en-GB"/>
        </w:rPr>
      </w:pPr>
      <w:r>
        <w:rPr>
          <w:rFonts w:ascii="Arial" w:hAnsi="Arial" w:cs="Arial"/>
          <w:sz w:val="22"/>
          <w:szCs w:val="22"/>
          <w:lang w:val="en-GB"/>
        </w:rPr>
        <w:t xml:space="preserve">   </w:t>
      </w:r>
      <w:r w:rsidR="00A22639" w:rsidRPr="00FE3EC6">
        <w:rPr>
          <w:rFonts w:ascii="Arial" w:hAnsi="Arial" w:cs="Arial"/>
          <w:sz w:val="22"/>
          <w:szCs w:val="22"/>
          <w:lang w:val="en-GB"/>
        </w:rPr>
        <w:t xml:space="preserve"> </w:t>
      </w:r>
      <w:r>
        <w:rPr>
          <w:rFonts w:ascii="Arial" w:hAnsi="Arial" w:cs="Arial"/>
          <w:sz w:val="22"/>
          <w:szCs w:val="22"/>
          <w:lang w:val="en-GB"/>
        </w:rPr>
        <w:t xml:space="preserve">  </w:t>
      </w:r>
      <w:r w:rsidR="00A22639" w:rsidRPr="00FE3EC6">
        <w:rPr>
          <w:rFonts w:ascii="Arial" w:hAnsi="Arial" w:cs="Arial"/>
          <w:sz w:val="22"/>
          <w:szCs w:val="22"/>
          <w:lang w:val="en-GB"/>
        </w:rPr>
        <w:t>concern will receive further</w:t>
      </w:r>
      <w:r>
        <w:rPr>
          <w:rFonts w:ascii="Arial" w:hAnsi="Arial" w:cs="Arial"/>
          <w:sz w:val="22"/>
          <w:szCs w:val="22"/>
          <w:lang w:val="en-GB"/>
        </w:rPr>
        <w:t xml:space="preserve"> </w:t>
      </w:r>
      <w:r w:rsidR="00A22639" w:rsidRPr="00FE3EC6">
        <w:rPr>
          <w:rFonts w:ascii="Arial" w:hAnsi="Arial" w:cs="Arial"/>
          <w:sz w:val="22"/>
          <w:szCs w:val="22"/>
          <w:lang w:val="en-GB"/>
        </w:rPr>
        <w:t xml:space="preserve">additional reading sessions individually. </w:t>
      </w:r>
    </w:p>
    <w:p w:rsidR="00BE0C0F" w:rsidRDefault="00BE0C0F" w:rsidP="00A22639">
      <w:pPr>
        <w:tabs>
          <w:tab w:val="left" w:pos="4860"/>
        </w:tabs>
        <w:ind w:left="0"/>
        <w:rPr>
          <w:rFonts w:ascii="Arial" w:hAnsi="Arial" w:cs="Arial"/>
          <w:sz w:val="22"/>
          <w:szCs w:val="22"/>
          <w:lang w:val="en-GB"/>
        </w:rPr>
      </w:pPr>
      <w:r>
        <w:rPr>
          <w:rFonts w:ascii="Arial" w:hAnsi="Arial" w:cs="Arial"/>
          <w:sz w:val="22"/>
          <w:szCs w:val="22"/>
          <w:lang w:val="en-GB"/>
        </w:rPr>
        <w:t xml:space="preserve">      </w:t>
      </w:r>
      <w:r w:rsidR="00A22639" w:rsidRPr="00FE3EC6">
        <w:rPr>
          <w:rFonts w:ascii="Arial" w:hAnsi="Arial" w:cs="Arial"/>
          <w:sz w:val="22"/>
          <w:szCs w:val="22"/>
          <w:lang w:val="en-GB"/>
        </w:rPr>
        <w:t xml:space="preserve">In KS2 the children are grouped to read with a member of staff either weekly, twice a </w:t>
      </w:r>
      <w:r>
        <w:rPr>
          <w:rFonts w:ascii="Arial" w:hAnsi="Arial" w:cs="Arial"/>
          <w:sz w:val="22"/>
          <w:szCs w:val="22"/>
          <w:lang w:val="en-GB"/>
        </w:rPr>
        <w:t xml:space="preserve">  </w:t>
      </w:r>
    </w:p>
    <w:p w:rsidR="00BE0C0F" w:rsidRDefault="00BE0C0F" w:rsidP="00A22639">
      <w:pPr>
        <w:tabs>
          <w:tab w:val="left" w:pos="4860"/>
        </w:tabs>
        <w:ind w:left="0"/>
        <w:rPr>
          <w:rFonts w:ascii="Arial" w:hAnsi="Arial" w:cs="Arial"/>
          <w:sz w:val="22"/>
          <w:szCs w:val="22"/>
          <w:lang w:val="en-GB"/>
        </w:rPr>
      </w:pPr>
      <w:r>
        <w:rPr>
          <w:rFonts w:ascii="Arial" w:hAnsi="Arial" w:cs="Arial"/>
          <w:sz w:val="22"/>
          <w:szCs w:val="22"/>
          <w:lang w:val="en-GB"/>
        </w:rPr>
        <w:t xml:space="preserve">      </w:t>
      </w:r>
      <w:r w:rsidR="00A22639" w:rsidRPr="00FE3EC6">
        <w:rPr>
          <w:rFonts w:ascii="Arial" w:hAnsi="Arial" w:cs="Arial"/>
          <w:sz w:val="22"/>
          <w:szCs w:val="22"/>
          <w:lang w:val="en-GB"/>
        </w:rPr>
        <w:t>week, three times a week or daily depending on ability and phonics knowledge. The</w:t>
      </w:r>
    </w:p>
    <w:p w:rsidR="00BE0C0F" w:rsidRDefault="00BE0C0F" w:rsidP="00A22639">
      <w:pPr>
        <w:tabs>
          <w:tab w:val="left" w:pos="4860"/>
        </w:tabs>
        <w:ind w:left="0"/>
        <w:rPr>
          <w:rFonts w:ascii="Arial" w:hAnsi="Arial" w:cs="Arial"/>
          <w:sz w:val="22"/>
          <w:szCs w:val="22"/>
          <w:lang w:val="en-GB"/>
        </w:rPr>
      </w:pPr>
      <w:r>
        <w:rPr>
          <w:rFonts w:ascii="Arial" w:hAnsi="Arial" w:cs="Arial"/>
          <w:sz w:val="22"/>
          <w:szCs w:val="22"/>
          <w:lang w:val="en-GB"/>
        </w:rPr>
        <w:lastRenderedPageBreak/>
        <w:t xml:space="preserve">      </w:t>
      </w:r>
      <w:r w:rsidR="00A22639" w:rsidRPr="00FE3EC6">
        <w:rPr>
          <w:rFonts w:ascii="Arial" w:hAnsi="Arial" w:cs="Arial"/>
          <w:sz w:val="22"/>
          <w:szCs w:val="22"/>
          <w:lang w:val="en-GB"/>
        </w:rPr>
        <w:t xml:space="preserve">pupils are read with on an individual basis. Those pupils who are confident readers can </w:t>
      </w:r>
    </w:p>
    <w:p w:rsidR="00A22639" w:rsidRDefault="00BE0C0F" w:rsidP="00A22639">
      <w:pPr>
        <w:tabs>
          <w:tab w:val="left" w:pos="4860"/>
        </w:tabs>
        <w:ind w:left="0"/>
        <w:rPr>
          <w:rFonts w:ascii="Arial" w:hAnsi="Arial" w:cs="Arial"/>
          <w:sz w:val="22"/>
          <w:szCs w:val="22"/>
          <w:lang w:val="en-GB"/>
        </w:rPr>
      </w:pPr>
      <w:r>
        <w:rPr>
          <w:rFonts w:ascii="Arial" w:hAnsi="Arial" w:cs="Arial"/>
          <w:sz w:val="22"/>
          <w:szCs w:val="22"/>
          <w:lang w:val="en-GB"/>
        </w:rPr>
        <w:t xml:space="preserve">      </w:t>
      </w:r>
      <w:r w:rsidR="00A22639" w:rsidRPr="00FE3EC6">
        <w:rPr>
          <w:rFonts w:ascii="Arial" w:hAnsi="Arial" w:cs="Arial"/>
          <w:sz w:val="22"/>
          <w:szCs w:val="22"/>
          <w:lang w:val="en-GB"/>
        </w:rPr>
        <w:t xml:space="preserve">read longer texts with monitoring by the class teacher. </w:t>
      </w:r>
    </w:p>
    <w:p w:rsidR="00DA3428" w:rsidRDefault="00DA3428" w:rsidP="00A22639">
      <w:pPr>
        <w:tabs>
          <w:tab w:val="left" w:pos="4860"/>
        </w:tabs>
        <w:ind w:left="0"/>
        <w:rPr>
          <w:rFonts w:ascii="Arial" w:hAnsi="Arial" w:cs="Arial"/>
          <w:sz w:val="22"/>
          <w:szCs w:val="22"/>
        </w:rPr>
      </w:pPr>
      <w:r>
        <w:rPr>
          <w:rFonts w:ascii="Arial" w:hAnsi="Arial" w:cs="Arial"/>
          <w:sz w:val="22"/>
          <w:szCs w:val="22"/>
          <w:lang w:val="en-GB"/>
        </w:rPr>
        <w:t xml:space="preserve">      </w:t>
      </w:r>
      <w:r w:rsidR="00351A50">
        <w:rPr>
          <w:rFonts w:ascii="Arial" w:hAnsi="Arial" w:cs="Arial"/>
          <w:sz w:val="22"/>
          <w:szCs w:val="22"/>
        </w:rPr>
        <w:t xml:space="preserve">Within Key Stage Two, guided sessions use </w:t>
      </w:r>
      <w:r w:rsidR="00351A50" w:rsidRPr="00702F7C">
        <w:rPr>
          <w:rFonts w:ascii="Arial" w:hAnsi="Arial" w:cs="Arial"/>
          <w:sz w:val="22"/>
          <w:szCs w:val="22"/>
        </w:rPr>
        <w:t xml:space="preserve">Reciprocal Reading techniques </w:t>
      </w:r>
      <w:r w:rsidR="00351A50">
        <w:rPr>
          <w:rFonts w:ascii="Arial" w:hAnsi="Arial" w:cs="Arial"/>
          <w:sz w:val="22"/>
          <w:szCs w:val="22"/>
        </w:rPr>
        <w:t xml:space="preserve">of </w:t>
      </w:r>
      <w:r>
        <w:rPr>
          <w:rFonts w:ascii="Arial" w:hAnsi="Arial" w:cs="Arial"/>
          <w:sz w:val="22"/>
          <w:szCs w:val="22"/>
        </w:rPr>
        <w:t xml:space="preserve"> </w:t>
      </w:r>
    </w:p>
    <w:p w:rsidR="00DA3428" w:rsidRDefault="00DA3428" w:rsidP="00A22639">
      <w:pPr>
        <w:tabs>
          <w:tab w:val="left" w:pos="4860"/>
        </w:tabs>
        <w:ind w:left="0"/>
        <w:rPr>
          <w:rFonts w:ascii="Arial" w:hAnsi="Arial" w:cs="Arial"/>
          <w:sz w:val="22"/>
          <w:szCs w:val="22"/>
          <w:lang w:val="en-GB"/>
        </w:rPr>
      </w:pPr>
      <w:r>
        <w:rPr>
          <w:rFonts w:ascii="Arial" w:hAnsi="Arial" w:cs="Arial"/>
          <w:sz w:val="22"/>
          <w:szCs w:val="22"/>
        </w:rPr>
        <w:t xml:space="preserve">      </w:t>
      </w:r>
      <w:r w:rsidR="00351A50">
        <w:rPr>
          <w:rFonts w:ascii="Arial" w:hAnsi="Arial" w:cs="Arial"/>
          <w:sz w:val="22"/>
          <w:szCs w:val="22"/>
        </w:rPr>
        <w:t xml:space="preserve">predicting, clarifying, questioning and summarizing. </w:t>
      </w:r>
      <w:r w:rsidR="00351A50" w:rsidRPr="00702F7C">
        <w:rPr>
          <w:rFonts w:ascii="Arial" w:hAnsi="Arial" w:cs="Arial"/>
          <w:sz w:val="22"/>
          <w:szCs w:val="22"/>
        </w:rPr>
        <w:t xml:space="preserve"> </w:t>
      </w:r>
      <w:r w:rsidR="00A22639" w:rsidRPr="00FE3EC6">
        <w:rPr>
          <w:rFonts w:ascii="Arial" w:hAnsi="Arial" w:cs="Arial"/>
          <w:sz w:val="22"/>
          <w:szCs w:val="22"/>
          <w:lang w:val="en-GB"/>
        </w:rPr>
        <w:t xml:space="preserve">Those pupils who are confident </w:t>
      </w:r>
    </w:p>
    <w:p w:rsidR="00DA3428" w:rsidRDefault="00DA3428" w:rsidP="00A22639">
      <w:pPr>
        <w:tabs>
          <w:tab w:val="left" w:pos="4860"/>
        </w:tabs>
        <w:ind w:left="0"/>
        <w:rPr>
          <w:rFonts w:ascii="Arial" w:hAnsi="Arial" w:cs="Arial"/>
          <w:sz w:val="22"/>
          <w:szCs w:val="22"/>
          <w:lang w:val="en-GB"/>
        </w:rPr>
      </w:pPr>
      <w:r>
        <w:rPr>
          <w:rFonts w:ascii="Arial" w:hAnsi="Arial" w:cs="Arial"/>
          <w:sz w:val="22"/>
          <w:szCs w:val="22"/>
          <w:lang w:val="en-GB"/>
        </w:rPr>
        <w:t xml:space="preserve">      </w:t>
      </w:r>
      <w:r w:rsidR="00A22639" w:rsidRPr="00FE3EC6">
        <w:rPr>
          <w:rFonts w:ascii="Arial" w:hAnsi="Arial" w:cs="Arial"/>
          <w:sz w:val="22"/>
          <w:szCs w:val="22"/>
          <w:lang w:val="en-GB"/>
        </w:rPr>
        <w:t xml:space="preserve">readers within </w:t>
      </w:r>
      <w:r w:rsidR="00B77BC3" w:rsidRPr="00FE3EC6">
        <w:rPr>
          <w:rFonts w:ascii="Arial" w:hAnsi="Arial" w:cs="Arial"/>
          <w:sz w:val="22"/>
          <w:szCs w:val="22"/>
          <w:lang w:val="en-GB"/>
        </w:rPr>
        <w:t>Y</w:t>
      </w:r>
      <w:r w:rsidR="00A22639" w:rsidRPr="00FE3EC6">
        <w:rPr>
          <w:rFonts w:ascii="Arial" w:hAnsi="Arial" w:cs="Arial"/>
          <w:sz w:val="22"/>
          <w:szCs w:val="22"/>
          <w:lang w:val="en-GB"/>
        </w:rPr>
        <w:t xml:space="preserve">ear 2 are also taught using this approach. Pupils who are causing </w:t>
      </w:r>
    </w:p>
    <w:p w:rsidR="00A22639" w:rsidRPr="00DA3428" w:rsidRDefault="00DA3428" w:rsidP="00A22639">
      <w:pPr>
        <w:tabs>
          <w:tab w:val="left" w:pos="4860"/>
        </w:tabs>
        <w:ind w:left="0"/>
        <w:rPr>
          <w:rFonts w:ascii="Arial" w:hAnsi="Arial" w:cs="Arial"/>
          <w:sz w:val="22"/>
          <w:szCs w:val="22"/>
        </w:rPr>
      </w:pPr>
      <w:r>
        <w:rPr>
          <w:rFonts w:ascii="Arial" w:hAnsi="Arial" w:cs="Arial"/>
          <w:sz w:val="22"/>
          <w:szCs w:val="22"/>
          <w:lang w:val="en-GB"/>
        </w:rPr>
        <w:t xml:space="preserve">      </w:t>
      </w:r>
      <w:r w:rsidR="00A22639" w:rsidRPr="00FE3EC6">
        <w:rPr>
          <w:rFonts w:ascii="Arial" w:hAnsi="Arial" w:cs="Arial"/>
          <w:sz w:val="22"/>
          <w:szCs w:val="22"/>
          <w:lang w:val="en-GB"/>
        </w:rPr>
        <w:t xml:space="preserve">concern </w:t>
      </w:r>
      <w:proofErr w:type="gramStart"/>
      <w:r w:rsidR="00A22639" w:rsidRPr="00FE3EC6">
        <w:rPr>
          <w:rFonts w:ascii="Arial" w:hAnsi="Arial" w:cs="Arial"/>
          <w:sz w:val="22"/>
          <w:szCs w:val="22"/>
          <w:lang w:val="en-GB"/>
        </w:rPr>
        <w:t>are</w:t>
      </w:r>
      <w:proofErr w:type="gramEnd"/>
      <w:r w:rsidR="00A22639" w:rsidRPr="00FE3EC6">
        <w:rPr>
          <w:rFonts w:ascii="Arial" w:hAnsi="Arial" w:cs="Arial"/>
          <w:sz w:val="22"/>
          <w:szCs w:val="22"/>
          <w:lang w:val="en-GB"/>
        </w:rPr>
        <w:t xml:space="preserve"> targeted with additional intervention. </w:t>
      </w:r>
    </w:p>
    <w:p w:rsidR="00351A50" w:rsidRDefault="00351A50" w:rsidP="00A22639">
      <w:pPr>
        <w:tabs>
          <w:tab w:val="left" w:pos="4860"/>
        </w:tabs>
        <w:ind w:left="0"/>
        <w:rPr>
          <w:rFonts w:ascii="Arial" w:hAnsi="Arial" w:cs="Arial"/>
          <w:sz w:val="22"/>
          <w:szCs w:val="22"/>
          <w:lang w:val="en-GB"/>
        </w:rPr>
      </w:pPr>
    </w:p>
    <w:p w:rsidR="003804B1" w:rsidRPr="00A22639" w:rsidRDefault="00F6137A" w:rsidP="00A22639">
      <w:pPr>
        <w:tabs>
          <w:tab w:val="left" w:pos="4860"/>
        </w:tabs>
        <w:ind w:left="0"/>
        <w:rPr>
          <w:rFonts w:ascii="Arial" w:hAnsi="Arial" w:cs="Arial"/>
          <w:b/>
          <w:bCs/>
          <w:color w:val="FF0000"/>
          <w:sz w:val="22"/>
          <w:szCs w:val="22"/>
          <w:lang w:val="en-GB"/>
        </w:rPr>
      </w:pPr>
      <w:r>
        <w:rPr>
          <w:rFonts w:ascii="Arial" w:hAnsi="Arial" w:cs="Arial"/>
          <w:color w:val="FF0000"/>
          <w:sz w:val="22"/>
          <w:szCs w:val="22"/>
          <w:lang w:val="en-GB"/>
        </w:rPr>
        <w:t xml:space="preserve">     </w:t>
      </w:r>
      <w:r w:rsidR="00DA3428">
        <w:rPr>
          <w:rFonts w:ascii="Arial" w:hAnsi="Arial" w:cs="Arial"/>
          <w:b/>
          <w:bCs/>
          <w:sz w:val="22"/>
          <w:szCs w:val="22"/>
          <w:lang w:val="en-GB"/>
        </w:rPr>
        <w:t xml:space="preserve"> </w:t>
      </w:r>
      <w:r w:rsidR="003804B1" w:rsidRPr="00FE3EC6">
        <w:rPr>
          <w:rFonts w:ascii="Arial" w:hAnsi="Arial" w:cs="Arial"/>
          <w:b/>
          <w:bCs/>
          <w:sz w:val="22"/>
          <w:szCs w:val="22"/>
          <w:lang w:val="en-GB"/>
        </w:rPr>
        <w:t>5. Writing Curriculum</w:t>
      </w:r>
    </w:p>
    <w:p w:rsidR="00FE3EC6" w:rsidRDefault="00FE3EC6" w:rsidP="00FE3EC6">
      <w:pPr>
        <w:tabs>
          <w:tab w:val="left" w:pos="4860"/>
        </w:tabs>
        <w:rPr>
          <w:rFonts w:ascii="Arial" w:hAnsi="Arial" w:cs="Arial"/>
          <w:sz w:val="22"/>
          <w:szCs w:val="22"/>
        </w:rPr>
      </w:pPr>
      <w:r w:rsidRPr="00851215">
        <w:rPr>
          <w:rFonts w:ascii="Arial" w:hAnsi="Arial" w:cs="Arial"/>
          <w:sz w:val="22"/>
          <w:szCs w:val="22"/>
        </w:rPr>
        <w:t>At Holy Trinity C.E. Academy we believe writing is a key life skill. We intend for our pupils to develop a love of writing and to be able to confidently communicate their knowledge and ideas clearly and creatively through their writing. We aim to teach transferable skills encouraging pupils to develop their writing skills across all areas of curriculum. We want pupils to broaden their vocabulary and be excited about using new words and phrases in their writing. We aim to enable pupils to apply the essential skills of grammar, punctuation and spelling. We set high expectations for all our children to take pride in their work with a targeted focus on presentation and handwriting.</w:t>
      </w:r>
    </w:p>
    <w:p w:rsidR="00FE3EC6" w:rsidRPr="004D2C51" w:rsidRDefault="00FE3EC6" w:rsidP="00FE3EC6">
      <w:pPr>
        <w:tabs>
          <w:tab w:val="left" w:pos="4860"/>
        </w:tabs>
        <w:rPr>
          <w:rFonts w:ascii="Arial" w:hAnsi="Arial" w:cs="Arial"/>
          <w:sz w:val="22"/>
          <w:szCs w:val="22"/>
        </w:rPr>
      </w:pPr>
    </w:p>
    <w:p w:rsidR="00A637F6" w:rsidRDefault="00FE3EC6" w:rsidP="00A637F6">
      <w:pPr>
        <w:tabs>
          <w:tab w:val="left" w:pos="4860"/>
        </w:tabs>
        <w:rPr>
          <w:rFonts w:ascii="Arial" w:hAnsi="Arial" w:cs="Arial"/>
          <w:bCs/>
          <w:sz w:val="22"/>
          <w:szCs w:val="22"/>
        </w:rPr>
      </w:pPr>
      <w:proofErr w:type="gramStart"/>
      <w:r w:rsidRPr="00FE3EC6">
        <w:rPr>
          <w:rFonts w:ascii="Arial" w:hAnsi="Arial" w:cs="Arial"/>
          <w:b/>
          <w:bCs/>
          <w:sz w:val="22"/>
          <w:szCs w:val="22"/>
        </w:rPr>
        <w:t>Composition :</w:t>
      </w:r>
      <w:proofErr w:type="gramEnd"/>
      <w:r w:rsidRPr="00FE3EC6">
        <w:rPr>
          <w:rFonts w:ascii="Arial" w:hAnsi="Arial" w:cs="Arial"/>
          <w:bCs/>
          <w:sz w:val="22"/>
          <w:szCs w:val="22"/>
        </w:rPr>
        <w:t xml:space="preserve"> </w:t>
      </w:r>
      <w:r w:rsidR="00A637F6" w:rsidRPr="00556E84">
        <w:rPr>
          <w:rFonts w:ascii="Arial" w:hAnsi="Arial" w:cs="Arial"/>
          <w:bCs/>
          <w:sz w:val="22"/>
          <w:szCs w:val="22"/>
        </w:rPr>
        <w:t>Writing is taught using a unit approach with a balance of different types of writing planned throughout a term</w:t>
      </w:r>
      <w:r w:rsidR="00A637F6">
        <w:rPr>
          <w:rFonts w:ascii="Arial" w:hAnsi="Arial" w:cs="Arial"/>
          <w:bCs/>
          <w:sz w:val="22"/>
          <w:szCs w:val="22"/>
        </w:rPr>
        <w:t xml:space="preserve"> providing pupils with the opportunities to write for different audiences and purposes. Composition tasks are linked to texts taught in class, other curriculum areas and pupils’ experiences. </w:t>
      </w:r>
      <w:r w:rsidR="00A637F6" w:rsidRPr="00556E84">
        <w:rPr>
          <w:rFonts w:ascii="Arial" w:hAnsi="Arial" w:cs="Arial"/>
          <w:bCs/>
          <w:sz w:val="22"/>
          <w:szCs w:val="22"/>
        </w:rPr>
        <w:t xml:space="preserve">Writing is taught as a process with pupils engaging with different types of writing and identifying varied features </w:t>
      </w:r>
      <w:r w:rsidR="00A637F6">
        <w:rPr>
          <w:rFonts w:ascii="Arial" w:hAnsi="Arial" w:cs="Arial"/>
          <w:bCs/>
          <w:sz w:val="22"/>
          <w:szCs w:val="22"/>
        </w:rPr>
        <w:t xml:space="preserve">used by the author. The process is taught as follows:  </w:t>
      </w:r>
      <w:r w:rsidR="00A637F6" w:rsidRPr="00BD3ADC">
        <w:rPr>
          <w:rFonts w:ascii="Arial" w:hAnsi="Arial" w:cs="Arial"/>
          <w:bCs/>
          <w:sz w:val="22"/>
          <w:szCs w:val="22"/>
        </w:rPr>
        <w:t>set a goal, plan, draft, revise, edit, share</w:t>
      </w:r>
      <w:r w:rsidR="00A637F6">
        <w:rPr>
          <w:rFonts w:ascii="Arial" w:hAnsi="Arial" w:cs="Arial"/>
          <w:bCs/>
          <w:sz w:val="22"/>
          <w:szCs w:val="22"/>
        </w:rPr>
        <w:t xml:space="preserve">. However, each writing task does not necessarily teach each stage of the process. </w:t>
      </w:r>
    </w:p>
    <w:p w:rsidR="00A637F6" w:rsidRDefault="00A637F6" w:rsidP="00A637F6">
      <w:pPr>
        <w:tabs>
          <w:tab w:val="left" w:pos="4860"/>
        </w:tabs>
        <w:rPr>
          <w:rFonts w:ascii="Arial" w:hAnsi="Arial" w:cs="Arial"/>
          <w:bCs/>
          <w:sz w:val="22"/>
          <w:szCs w:val="22"/>
        </w:rPr>
      </w:pPr>
    </w:p>
    <w:p w:rsidR="00A637F6" w:rsidRDefault="00A637F6" w:rsidP="00A637F6">
      <w:pPr>
        <w:tabs>
          <w:tab w:val="left" w:pos="4860"/>
        </w:tabs>
        <w:rPr>
          <w:rFonts w:ascii="Arial" w:hAnsi="Arial" w:cs="Arial"/>
          <w:bCs/>
          <w:sz w:val="22"/>
          <w:szCs w:val="22"/>
        </w:rPr>
      </w:pPr>
      <w:r w:rsidRPr="00FE3EC6">
        <w:rPr>
          <w:rFonts w:ascii="Arial" w:hAnsi="Arial" w:cs="Arial"/>
          <w:b/>
          <w:bCs/>
          <w:sz w:val="22"/>
          <w:szCs w:val="22"/>
          <w:lang w:val="en-GB"/>
        </w:rPr>
        <w:t>Grammar, Punctuation, and Spelling (GPS):</w:t>
      </w:r>
      <w:r w:rsidRPr="00FE3EC6">
        <w:rPr>
          <w:rFonts w:ascii="Arial" w:hAnsi="Arial" w:cs="Arial"/>
          <w:sz w:val="22"/>
          <w:szCs w:val="22"/>
          <w:lang w:val="en-GB"/>
        </w:rPr>
        <w:t xml:space="preserve"> </w:t>
      </w:r>
      <w:r w:rsidRPr="00FE3EC6">
        <w:rPr>
          <w:rFonts w:ascii="Arial" w:hAnsi="Arial" w:cs="Arial"/>
          <w:bCs/>
          <w:sz w:val="22"/>
          <w:szCs w:val="22"/>
        </w:rPr>
        <w:t xml:space="preserve">Teaching </w:t>
      </w:r>
      <w:r>
        <w:rPr>
          <w:rFonts w:ascii="Arial" w:hAnsi="Arial" w:cs="Arial"/>
          <w:bCs/>
          <w:sz w:val="22"/>
          <w:szCs w:val="22"/>
        </w:rPr>
        <w:t xml:space="preserve">of grammatical skills is taught as part of the writing process and not in isolation. Sentence construction is </w:t>
      </w:r>
      <w:proofErr w:type="spellStart"/>
      <w:r>
        <w:rPr>
          <w:rFonts w:ascii="Arial" w:hAnsi="Arial" w:cs="Arial"/>
          <w:bCs/>
          <w:sz w:val="22"/>
          <w:szCs w:val="22"/>
        </w:rPr>
        <w:t>prioriti</w:t>
      </w:r>
      <w:r w:rsidR="00B77BC3">
        <w:rPr>
          <w:rFonts w:ascii="Arial" w:hAnsi="Arial" w:cs="Arial"/>
          <w:bCs/>
          <w:sz w:val="22"/>
          <w:szCs w:val="22"/>
        </w:rPr>
        <w:t>s</w:t>
      </w:r>
      <w:r>
        <w:rPr>
          <w:rFonts w:ascii="Arial" w:hAnsi="Arial" w:cs="Arial"/>
          <w:bCs/>
          <w:sz w:val="22"/>
          <w:szCs w:val="22"/>
        </w:rPr>
        <w:t>ed</w:t>
      </w:r>
      <w:proofErr w:type="spellEnd"/>
      <w:r>
        <w:rPr>
          <w:rFonts w:ascii="Arial" w:hAnsi="Arial" w:cs="Arial"/>
          <w:bCs/>
          <w:sz w:val="22"/>
          <w:szCs w:val="22"/>
        </w:rPr>
        <w:t xml:space="preserve"> especially when pupils are developing independence. As independence develops, s</w:t>
      </w:r>
      <w:r w:rsidRPr="00556E84">
        <w:rPr>
          <w:rFonts w:ascii="Arial" w:hAnsi="Arial" w:cs="Arial"/>
          <w:bCs/>
          <w:sz w:val="22"/>
          <w:szCs w:val="22"/>
        </w:rPr>
        <w:t xml:space="preserve">hort and longer writing tasks are developed to ensure pupils are encouraged to </w:t>
      </w:r>
      <w:r w:rsidR="00B77BC3">
        <w:rPr>
          <w:rFonts w:ascii="Arial" w:hAnsi="Arial" w:cs="Arial"/>
          <w:bCs/>
          <w:sz w:val="22"/>
          <w:szCs w:val="22"/>
        </w:rPr>
        <w:t xml:space="preserve">increase </w:t>
      </w:r>
      <w:r w:rsidRPr="00556E84">
        <w:rPr>
          <w:rFonts w:ascii="Arial" w:hAnsi="Arial" w:cs="Arial"/>
          <w:bCs/>
          <w:sz w:val="22"/>
          <w:szCs w:val="22"/>
        </w:rPr>
        <w:t>stamina with their own writing</w:t>
      </w:r>
      <w:r>
        <w:rPr>
          <w:rFonts w:ascii="Arial" w:hAnsi="Arial" w:cs="Arial"/>
          <w:bCs/>
          <w:sz w:val="22"/>
          <w:szCs w:val="22"/>
        </w:rPr>
        <w:t xml:space="preserve">. Pupils are taught how to </w:t>
      </w:r>
      <w:proofErr w:type="spellStart"/>
      <w:r>
        <w:rPr>
          <w:rFonts w:ascii="Arial" w:hAnsi="Arial" w:cs="Arial"/>
          <w:bCs/>
          <w:sz w:val="22"/>
          <w:szCs w:val="22"/>
        </w:rPr>
        <w:t>organi</w:t>
      </w:r>
      <w:r w:rsidR="00622424">
        <w:rPr>
          <w:rFonts w:ascii="Arial" w:hAnsi="Arial" w:cs="Arial"/>
          <w:bCs/>
          <w:sz w:val="22"/>
          <w:szCs w:val="22"/>
        </w:rPr>
        <w:t>s</w:t>
      </w:r>
      <w:r>
        <w:rPr>
          <w:rFonts w:ascii="Arial" w:hAnsi="Arial" w:cs="Arial"/>
          <w:bCs/>
          <w:sz w:val="22"/>
          <w:szCs w:val="22"/>
        </w:rPr>
        <w:t>e</w:t>
      </w:r>
      <w:proofErr w:type="spellEnd"/>
      <w:r>
        <w:rPr>
          <w:rFonts w:ascii="Arial" w:hAnsi="Arial" w:cs="Arial"/>
          <w:bCs/>
          <w:sz w:val="22"/>
          <w:szCs w:val="22"/>
        </w:rPr>
        <w:t xml:space="preserve"> their writing in paragraphs and develop cohesion. </w:t>
      </w:r>
      <w:r w:rsidRPr="00556E84">
        <w:rPr>
          <w:rFonts w:ascii="Arial" w:hAnsi="Arial" w:cs="Arial"/>
          <w:bCs/>
          <w:sz w:val="22"/>
          <w:szCs w:val="22"/>
        </w:rPr>
        <w:t xml:space="preserve">Each class has a list of non-negotiable expectations </w:t>
      </w:r>
      <w:r w:rsidR="00622424">
        <w:rPr>
          <w:rFonts w:ascii="Arial" w:hAnsi="Arial" w:cs="Arial"/>
          <w:bCs/>
          <w:sz w:val="22"/>
          <w:szCs w:val="22"/>
        </w:rPr>
        <w:t xml:space="preserve">which are expected in each piece of writing. </w:t>
      </w:r>
    </w:p>
    <w:p w:rsidR="00A637F6" w:rsidRDefault="00A637F6" w:rsidP="00A637F6">
      <w:pPr>
        <w:tabs>
          <w:tab w:val="left" w:pos="4860"/>
        </w:tabs>
        <w:rPr>
          <w:rFonts w:ascii="Arial" w:hAnsi="Arial" w:cs="Arial"/>
          <w:bCs/>
          <w:sz w:val="22"/>
          <w:szCs w:val="22"/>
        </w:rPr>
      </w:pPr>
    </w:p>
    <w:p w:rsidR="00A637F6" w:rsidRDefault="00A637F6" w:rsidP="00B77BC3">
      <w:pPr>
        <w:tabs>
          <w:tab w:val="left" w:pos="4860"/>
        </w:tabs>
        <w:rPr>
          <w:rFonts w:ascii="Arial" w:hAnsi="Arial" w:cs="Arial"/>
          <w:b/>
          <w:bCs/>
          <w:color w:val="FF0000"/>
          <w:sz w:val="22"/>
          <w:szCs w:val="22"/>
        </w:rPr>
      </w:pPr>
      <w:proofErr w:type="gramStart"/>
      <w:r w:rsidRPr="00FE3EC6">
        <w:rPr>
          <w:rFonts w:ascii="Arial" w:hAnsi="Arial" w:cs="Arial"/>
          <w:b/>
          <w:bCs/>
          <w:sz w:val="22"/>
          <w:szCs w:val="22"/>
        </w:rPr>
        <w:t>Spelling :</w:t>
      </w:r>
      <w:proofErr w:type="gramEnd"/>
      <w:r w:rsidRPr="00FE3EC6">
        <w:rPr>
          <w:rFonts w:ascii="Arial" w:hAnsi="Arial" w:cs="Arial"/>
          <w:b/>
          <w:bCs/>
          <w:sz w:val="22"/>
          <w:szCs w:val="22"/>
        </w:rPr>
        <w:t xml:space="preserve"> </w:t>
      </w:r>
      <w:r w:rsidR="00B77BC3" w:rsidRPr="00FE3EC6">
        <w:rPr>
          <w:rFonts w:ascii="Arial" w:hAnsi="Arial" w:cs="Arial"/>
          <w:b/>
          <w:bCs/>
          <w:sz w:val="22"/>
          <w:szCs w:val="22"/>
        </w:rPr>
        <w:t xml:space="preserve">Phonics is taught within Early Years and KS1 using Little </w:t>
      </w:r>
      <w:proofErr w:type="spellStart"/>
      <w:r w:rsidR="00B77BC3" w:rsidRPr="00FE3EC6">
        <w:rPr>
          <w:rFonts w:ascii="Arial" w:hAnsi="Arial" w:cs="Arial"/>
          <w:b/>
          <w:bCs/>
          <w:sz w:val="22"/>
          <w:szCs w:val="22"/>
        </w:rPr>
        <w:t>Wandall</w:t>
      </w:r>
      <w:proofErr w:type="spellEnd"/>
      <w:r w:rsidR="00B77BC3" w:rsidRPr="00FE3EC6">
        <w:rPr>
          <w:rFonts w:ascii="Arial" w:hAnsi="Arial" w:cs="Arial"/>
          <w:b/>
          <w:bCs/>
          <w:sz w:val="22"/>
          <w:szCs w:val="22"/>
        </w:rPr>
        <w:t xml:space="preserve"> Letters and Sounds. </w:t>
      </w:r>
      <w:r w:rsidRPr="00A637F6">
        <w:rPr>
          <w:rFonts w:ascii="Arial" w:hAnsi="Arial" w:cs="Arial"/>
          <w:bCs/>
          <w:sz w:val="22"/>
          <w:szCs w:val="22"/>
        </w:rPr>
        <w:t xml:space="preserve">Year 1 carry out the Phonics assessment in June and those children who do not pass are allocated </w:t>
      </w:r>
      <w:proofErr w:type="spellStart"/>
      <w:r w:rsidRPr="00A637F6">
        <w:rPr>
          <w:rFonts w:ascii="Arial" w:hAnsi="Arial" w:cs="Arial"/>
          <w:bCs/>
          <w:sz w:val="22"/>
          <w:szCs w:val="22"/>
        </w:rPr>
        <w:t>targetted</w:t>
      </w:r>
      <w:proofErr w:type="spellEnd"/>
      <w:r w:rsidRPr="00A637F6">
        <w:rPr>
          <w:rFonts w:ascii="Arial" w:hAnsi="Arial" w:cs="Arial"/>
          <w:bCs/>
          <w:sz w:val="22"/>
          <w:szCs w:val="22"/>
        </w:rPr>
        <w:t xml:space="preserve"> phonics sessions in Year 2 to develop confidence before taking the test again. Pupils are assessed every half term using Little </w:t>
      </w:r>
      <w:proofErr w:type="spellStart"/>
      <w:r w:rsidRPr="00A637F6">
        <w:rPr>
          <w:rFonts w:ascii="Arial" w:hAnsi="Arial" w:cs="Arial"/>
          <w:bCs/>
          <w:sz w:val="22"/>
          <w:szCs w:val="22"/>
        </w:rPr>
        <w:t>Wandle</w:t>
      </w:r>
      <w:proofErr w:type="spellEnd"/>
      <w:r w:rsidRPr="00A637F6">
        <w:rPr>
          <w:rFonts w:ascii="Arial" w:hAnsi="Arial" w:cs="Arial"/>
          <w:bCs/>
          <w:sz w:val="22"/>
          <w:szCs w:val="22"/>
        </w:rPr>
        <w:t xml:space="preserve"> Letters and Sounds revised assessments and allocated additional sessions as necessary. </w:t>
      </w:r>
    </w:p>
    <w:p w:rsidR="00B77BC3" w:rsidRPr="00B77BC3" w:rsidRDefault="00B77BC3" w:rsidP="00B77BC3">
      <w:pPr>
        <w:tabs>
          <w:tab w:val="left" w:pos="4860"/>
        </w:tabs>
        <w:rPr>
          <w:rFonts w:ascii="Arial" w:hAnsi="Arial" w:cs="Arial"/>
          <w:b/>
          <w:bCs/>
          <w:color w:val="FF0000"/>
          <w:sz w:val="22"/>
          <w:szCs w:val="22"/>
        </w:rPr>
      </w:pPr>
    </w:p>
    <w:p w:rsidR="00A637F6" w:rsidRPr="00A637F6" w:rsidRDefault="00A637F6" w:rsidP="00A637F6">
      <w:pPr>
        <w:tabs>
          <w:tab w:val="left" w:pos="4860"/>
        </w:tabs>
        <w:rPr>
          <w:rFonts w:ascii="Arial" w:hAnsi="Arial" w:cs="Arial"/>
          <w:bCs/>
          <w:sz w:val="22"/>
          <w:szCs w:val="22"/>
        </w:rPr>
      </w:pPr>
      <w:r w:rsidRPr="00A637F6">
        <w:rPr>
          <w:rFonts w:ascii="Arial" w:hAnsi="Arial" w:cs="Arial"/>
          <w:bCs/>
          <w:sz w:val="22"/>
          <w:szCs w:val="22"/>
        </w:rPr>
        <w:t xml:space="preserve">Within Key Stage Two, pupils are taught the spelling curriculum using Pathways to Spell. </w:t>
      </w:r>
      <w:proofErr w:type="gramStart"/>
      <w:r w:rsidRPr="00A637F6">
        <w:rPr>
          <w:rFonts w:ascii="Arial" w:hAnsi="Arial" w:cs="Arial"/>
          <w:bCs/>
          <w:sz w:val="22"/>
          <w:szCs w:val="22"/>
        </w:rPr>
        <w:t>However</w:t>
      </w:r>
      <w:proofErr w:type="gramEnd"/>
      <w:r w:rsidRPr="00A637F6">
        <w:rPr>
          <w:rFonts w:ascii="Arial" w:hAnsi="Arial" w:cs="Arial"/>
          <w:bCs/>
          <w:sz w:val="22"/>
          <w:szCs w:val="22"/>
        </w:rPr>
        <w:t xml:space="preserve"> pupils who are </w:t>
      </w:r>
      <w:r w:rsidR="00DA3428">
        <w:rPr>
          <w:rFonts w:ascii="Arial" w:hAnsi="Arial" w:cs="Arial"/>
          <w:bCs/>
          <w:sz w:val="22"/>
          <w:szCs w:val="22"/>
        </w:rPr>
        <w:t>not working at Key Stage Two expectations will</w:t>
      </w:r>
      <w:r w:rsidRPr="00A637F6">
        <w:rPr>
          <w:rFonts w:ascii="Arial" w:hAnsi="Arial" w:cs="Arial"/>
          <w:bCs/>
          <w:sz w:val="22"/>
          <w:szCs w:val="22"/>
        </w:rPr>
        <w:t xml:space="preserve"> receive further phonics intervention. Spelling lessons provide pupils with opportunities to consolidate previous learning whilst introducing new spelling rules relevant for each year group. Activities are varied with pupils learning spelling rules through interactive games, dictation and analysis of words. </w:t>
      </w:r>
    </w:p>
    <w:p w:rsidR="00F6137A" w:rsidRDefault="00F6137A" w:rsidP="00F6137A">
      <w:pPr>
        <w:tabs>
          <w:tab w:val="left" w:pos="4860"/>
        </w:tabs>
        <w:ind w:left="0"/>
        <w:rPr>
          <w:rFonts w:ascii="Arial" w:hAnsi="Arial" w:cs="Arial"/>
          <w:b/>
          <w:bCs/>
          <w:sz w:val="22"/>
          <w:szCs w:val="22"/>
          <w:lang w:val="en-GB"/>
        </w:rPr>
      </w:pPr>
    </w:p>
    <w:p w:rsidR="00FE3EC6" w:rsidRDefault="003804B1" w:rsidP="00FE3EC6">
      <w:pPr>
        <w:tabs>
          <w:tab w:val="left" w:pos="4860"/>
        </w:tabs>
        <w:rPr>
          <w:rFonts w:ascii="Arial" w:hAnsi="Arial" w:cs="Arial"/>
          <w:sz w:val="22"/>
          <w:szCs w:val="22"/>
          <w:lang w:val="en-GB"/>
        </w:rPr>
      </w:pPr>
      <w:r w:rsidRPr="00FE3EC6">
        <w:rPr>
          <w:rFonts w:ascii="Arial" w:hAnsi="Arial" w:cs="Arial"/>
          <w:b/>
          <w:bCs/>
          <w:sz w:val="22"/>
          <w:szCs w:val="22"/>
          <w:lang w:val="en-GB"/>
        </w:rPr>
        <w:t>Handwriting:</w:t>
      </w:r>
      <w:r w:rsidRPr="00FE3EC6">
        <w:rPr>
          <w:rFonts w:ascii="Arial" w:hAnsi="Arial" w:cs="Arial"/>
          <w:sz w:val="22"/>
          <w:szCs w:val="22"/>
          <w:lang w:val="en-GB"/>
        </w:rPr>
        <w:t xml:space="preserve"> We teach a consistent, </w:t>
      </w:r>
      <w:r w:rsidR="00FE3EC6" w:rsidRPr="00FE3EC6">
        <w:rPr>
          <w:rFonts w:ascii="Arial" w:hAnsi="Arial" w:cs="Arial"/>
          <w:sz w:val="22"/>
          <w:szCs w:val="22"/>
          <w:lang w:val="en-GB"/>
        </w:rPr>
        <w:t xml:space="preserve">handwriting </w:t>
      </w:r>
      <w:r w:rsidRPr="00FE3EC6">
        <w:rPr>
          <w:rFonts w:ascii="Arial" w:hAnsi="Arial" w:cs="Arial"/>
          <w:sz w:val="22"/>
          <w:szCs w:val="22"/>
          <w:lang w:val="en-GB"/>
        </w:rPr>
        <w:t>script</w:t>
      </w:r>
      <w:r w:rsidR="00800E4C" w:rsidRPr="00FE3EC6">
        <w:rPr>
          <w:rFonts w:ascii="Arial" w:hAnsi="Arial" w:cs="Arial"/>
          <w:sz w:val="22"/>
          <w:szCs w:val="22"/>
          <w:lang w:val="en-GB"/>
        </w:rPr>
        <w:t xml:space="preserve"> using </w:t>
      </w:r>
      <w:proofErr w:type="spellStart"/>
      <w:r w:rsidR="00800E4C" w:rsidRPr="00FE3EC6">
        <w:rPr>
          <w:rFonts w:ascii="Arial" w:hAnsi="Arial" w:cs="Arial"/>
          <w:sz w:val="22"/>
          <w:szCs w:val="22"/>
          <w:lang w:val="en-GB"/>
        </w:rPr>
        <w:t>Penpals</w:t>
      </w:r>
      <w:proofErr w:type="spellEnd"/>
      <w:r w:rsidR="00800E4C" w:rsidRPr="00FE3EC6">
        <w:rPr>
          <w:rFonts w:ascii="Arial" w:hAnsi="Arial" w:cs="Arial"/>
          <w:sz w:val="22"/>
          <w:szCs w:val="22"/>
          <w:lang w:val="en-GB"/>
        </w:rPr>
        <w:t xml:space="preserve"> for Handwriting. </w:t>
      </w:r>
      <w:r w:rsidRPr="00FE3EC6">
        <w:rPr>
          <w:rFonts w:ascii="Arial" w:hAnsi="Arial" w:cs="Arial"/>
          <w:sz w:val="22"/>
          <w:szCs w:val="22"/>
          <w:lang w:val="en-GB"/>
        </w:rPr>
        <w:t>Good presentation is celebrated across the school</w:t>
      </w:r>
      <w:r w:rsidR="00FE3EC6" w:rsidRPr="00FE3EC6">
        <w:rPr>
          <w:rFonts w:ascii="Arial" w:hAnsi="Arial" w:cs="Arial"/>
          <w:sz w:val="22"/>
          <w:szCs w:val="22"/>
          <w:lang w:val="en-GB"/>
        </w:rPr>
        <w:t xml:space="preserve">. </w:t>
      </w:r>
    </w:p>
    <w:p w:rsidR="00622424" w:rsidRPr="00FE3EC6" w:rsidRDefault="00622424" w:rsidP="00FE3EC6">
      <w:pPr>
        <w:tabs>
          <w:tab w:val="left" w:pos="4860"/>
        </w:tabs>
        <w:rPr>
          <w:rFonts w:ascii="Arial" w:hAnsi="Arial" w:cs="Arial"/>
          <w:sz w:val="22"/>
          <w:szCs w:val="22"/>
        </w:rPr>
      </w:pPr>
    </w:p>
    <w:p w:rsidR="00FE3EC6" w:rsidRPr="00DA3428" w:rsidRDefault="00FE3EC6" w:rsidP="00FE3EC6">
      <w:pPr>
        <w:tabs>
          <w:tab w:val="left" w:pos="4860"/>
        </w:tabs>
        <w:ind w:left="0"/>
        <w:rPr>
          <w:rFonts w:ascii="Arial" w:hAnsi="Arial" w:cs="Arial"/>
          <w:sz w:val="22"/>
          <w:szCs w:val="22"/>
          <w:u w:val="single"/>
        </w:rPr>
      </w:pPr>
      <w:r>
        <w:rPr>
          <w:rFonts w:ascii="Arial" w:hAnsi="Arial" w:cs="Arial"/>
          <w:sz w:val="22"/>
          <w:szCs w:val="22"/>
        </w:rPr>
        <w:t xml:space="preserve">      </w:t>
      </w:r>
      <w:r w:rsidRPr="00DA3428">
        <w:rPr>
          <w:rFonts w:ascii="Arial" w:hAnsi="Arial" w:cs="Arial"/>
          <w:sz w:val="22"/>
          <w:szCs w:val="22"/>
          <w:u w:val="single"/>
        </w:rPr>
        <w:t>Early Years Foundation Stage</w:t>
      </w:r>
    </w:p>
    <w:p w:rsidR="00FE3EC6" w:rsidRDefault="00FE3EC6" w:rsidP="00FE3EC6">
      <w:pPr>
        <w:tabs>
          <w:tab w:val="left" w:pos="4860"/>
        </w:tabs>
        <w:rPr>
          <w:rFonts w:ascii="Arial" w:hAnsi="Arial" w:cs="Arial"/>
          <w:sz w:val="22"/>
          <w:szCs w:val="22"/>
        </w:rPr>
      </w:pPr>
      <w:r w:rsidRPr="0002473F">
        <w:rPr>
          <w:rFonts w:ascii="Arial" w:hAnsi="Arial" w:cs="Arial"/>
          <w:sz w:val="22"/>
          <w:szCs w:val="22"/>
        </w:rPr>
        <w:t>Most pupils learn to use a pencil and hold it effectively to form recognizable letters, most of which are correctly formed. Pupils learn mantras for the formation of each letter and rec</w:t>
      </w:r>
      <w:r>
        <w:rPr>
          <w:rFonts w:ascii="Arial" w:hAnsi="Arial" w:cs="Arial"/>
          <w:sz w:val="22"/>
          <w:szCs w:val="22"/>
        </w:rPr>
        <w:t xml:space="preserve">ite them as they </w:t>
      </w:r>
      <w:proofErr w:type="spellStart"/>
      <w:r>
        <w:rPr>
          <w:rFonts w:ascii="Arial" w:hAnsi="Arial" w:cs="Arial"/>
          <w:sz w:val="22"/>
          <w:szCs w:val="22"/>
        </w:rPr>
        <w:t>practis</w:t>
      </w:r>
      <w:r w:rsidRPr="0002473F">
        <w:rPr>
          <w:rFonts w:ascii="Arial" w:hAnsi="Arial" w:cs="Arial"/>
          <w:sz w:val="22"/>
          <w:szCs w:val="22"/>
        </w:rPr>
        <w:t>e</w:t>
      </w:r>
      <w:proofErr w:type="spellEnd"/>
      <w:r w:rsidRPr="0002473F">
        <w:rPr>
          <w:rFonts w:ascii="Arial" w:hAnsi="Arial" w:cs="Arial"/>
          <w:sz w:val="22"/>
          <w:szCs w:val="22"/>
        </w:rPr>
        <w:t xml:space="preserve"> letter formation.</w:t>
      </w:r>
    </w:p>
    <w:p w:rsidR="00FE3EC6" w:rsidRDefault="00FE3EC6" w:rsidP="00FE3EC6">
      <w:pPr>
        <w:tabs>
          <w:tab w:val="left" w:pos="4860"/>
        </w:tabs>
        <w:rPr>
          <w:rFonts w:ascii="Arial" w:hAnsi="Arial" w:cs="Arial"/>
          <w:sz w:val="22"/>
          <w:szCs w:val="22"/>
        </w:rPr>
      </w:pPr>
    </w:p>
    <w:p w:rsidR="00FE3EC6" w:rsidRPr="00DA3428" w:rsidRDefault="00FE3EC6" w:rsidP="00FE3EC6">
      <w:pPr>
        <w:tabs>
          <w:tab w:val="left" w:pos="4860"/>
        </w:tabs>
        <w:rPr>
          <w:rFonts w:ascii="Arial" w:hAnsi="Arial" w:cs="Arial"/>
          <w:sz w:val="22"/>
          <w:szCs w:val="22"/>
          <w:u w:val="single"/>
        </w:rPr>
      </w:pPr>
      <w:r w:rsidRPr="00DA3428">
        <w:rPr>
          <w:rFonts w:ascii="Arial" w:hAnsi="Arial" w:cs="Arial"/>
          <w:sz w:val="22"/>
          <w:szCs w:val="22"/>
          <w:u w:val="single"/>
        </w:rPr>
        <w:lastRenderedPageBreak/>
        <w:t xml:space="preserve">Key Stage One </w:t>
      </w:r>
    </w:p>
    <w:p w:rsidR="00FE3EC6" w:rsidRPr="0002473F" w:rsidRDefault="00FE3EC6" w:rsidP="00FE3EC6">
      <w:pPr>
        <w:tabs>
          <w:tab w:val="left" w:pos="4860"/>
        </w:tabs>
        <w:rPr>
          <w:rFonts w:ascii="Arial" w:hAnsi="Arial" w:cs="Arial"/>
          <w:sz w:val="22"/>
          <w:szCs w:val="22"/>
        </w:rPr>
      </w:pPr>
      <w:r w:rsidRPr="0002473F">
        <w:rPr>
          <w:rFonts w:ascii="Arial" w:hAnsi="Arial" w:cs="Arial"/>
          <w:sz w:val="22"/>
          <w:szCs w:val="22"/>
        </w:rPr>
        <w:t>Pupils</w:t>
      </w:r>
      <w:bookmarkStart w:id="0" w:name="_GoBack"/>
      <w:bookmarkEnd w:id="0"/>
      <w:r w:rsidRPr="0002473F">
        <w:rPr>
          <w:rFonts w:ascii="Arial" w:hAnsi="Arial" w:cs="Arial"/>
          <w:sz w:val="22"/>
          <w:szCs w:val="22"/>
        </w:rPr>
        <w:t xml:space="preserve"> regularly receive specific Handwriting lessons, in order to </w:t>
      </w:r>
      <w:proofErr w:type="spellStart"/>
      <w:r w:rsidRPr="0002473F">
        <w:rPr>
          <w:rFonts w:ascii="Arial" w:hAnsi="Arial" w:cs="Arial"/>
          <w:sz w:val="22"/>
          <w:szCs w:val="22"/>
        </w:rPr>
        <w:t>practise</w:t>
      </w:r>
      <w:proofErr w:type="spellEnd"/>
      <w:r w:rsidRPr="0002473F">
        <w:rPr>
          <w:rFonts w:ascii="Arial" w:hAnsi="Arial" w:cs="Arial"/>
          <w:sz w:val="22"/>
          <w:szCs w:val="22"/>
        </w:rPr>
        <w:t xml:space="preserve"> and consolidate letter formation.  Pupils who struggle with presenting their work appropriately, as a result of a specific need, are given support in developing fine motor skills. </w:t>
      </w:r>
    </w:p>
    <w:p w:rsidR="00FE3EC6" w:rsidRPr="0002473F" w:rsidRDefault="00FE3EC6" w:rsidP="00FE3EC6">
      <w:pPr>
        <w:tabs>
          <w:tab w:val="left" w:pos="4860"/>
        </w:tabs>
        <w:rPr>
          <w:rFonts w:ascii="Arial" w:hAnsi="Arial" w:cs="Arial"/>
          <w:sz w:val="22"/>
          <w:szCs w:val="22"/>
        </w:rPr>
      </w:pPr>
    </w:p>
    <w:p w:rsidR="00FE3EC6" w:rsidRPr="00DA3428" w:rsidRDefault="00FE3EC6" w:rsidP="00FE3EC6">
      <w:pPr>
        <w:tabs>
          <w:tab w:val="left" w:pos="4860"/>
        </w:tabs>
        <w:rPr>
          <w:rFonts w:ascii="Arial" w:hAnsi="Arial" w:cs="Arial"/>
          <w:sz w:val="22"/>
          <w:szCs w:val="22"/>
          <w:u w:val="single"/>
        </w:rPr>
      </w:pPr>
      <w:r w:rsidRPr="00DA3428">
        <w:rPr>
          <w:rFonts w:ascii="Arial" w:hAnsi="Arial" w:cs="Arial"/>
          <w:sz w:val="22"/>
          <w:szCs w:val="22"/>
          <w:u w:val="single"/>
        </w:rPr>
        <w:t>Key Stage Two</w:t>
      </w:r>
    </w:p>
    <w:p w:rsidR="00FE3EC6" w:rsidRDefault="00FE3EC6" w:rsidP="00FE3EC6">
      <w:pPr>
        <w:tabs>
          <w:tab w:val="left" w:pos="4860"/>
        </w:tabs>
        <w:rPr>
          <w:rFonts w:ascii="Arial" w:hAnsi="Arial" w:cs="Arial"/>
          <w:sz w:val="22"/>
          <w:szCs w:val="22"/>
        </w:rPr>
      </w:pPr>
      <w:r w:rsidRPr="0002473F">
        <w:rPr>
          <w:rFonts w:ascii="Arial" w:hAnsi="Arial" w:cs="Arial"/>
          <w:sz w:val="22"/>
          <w:szCs w:val="22"/>
        </w:rPr>
        <w:t xml:space="preserve">Pupils maintain regular specific Handwriting lessons, in order to </w:t>
      </w:r>
      <w:proofErr w:type="spellStart"/>
      <w:r w:rsidRPr="0002473F">
        <w:rPr>
          <w:rFonts w:ascii="Arial" w:hAnsi="Arial" w:cs="Arial"/>
          <w:sz w:val="22"/>
          <w:szCs w:val="22"/>
        </w:rPr>
        <w:t>practise</w:t>
      </w:r>
      <w:proofErr w:type="spellEnd"/>
      <w:r w:rsidRPr="0002473F">
        <w:rPr>
          <w:rFonts w:ascii="Arial" w:hAnsi="Arial" w:cs="Arial"/>
          <w:sz w:val="22"/>
          <w:szCs w:val="22"/>
        </w:rPr>
        <w:t xml:space="preserve"> and consolidate letter formation. There are high expectations with regard to presentation and some incentives have been introduced to impro</w:t>
      </w:r>
      <w:r>
        <w:rPr>
          <w:rFonts w:ascii="Arial" w:hAnsi="Arial" w:cs="Arial"/>
          <w:sz w:val="22"/>
          <w:szCs w:val="22"/>
        </w:rPr>
        <w:t xml:space="preserve">ve presentation in some classes such as Presentation Pencil. </w:t>
      </w:r>
    </w:p>
    <w:p w:rsidR="003804B1" w:rsidRPr="00A637F6" w:rsidRDefault="003804B1" w:rsidP="00A637F6">
      <w:pPr>
        <w:tabs>
          <w:tab w:val="left" w:pos="4860"/>
        </w:tabs>
        <w:rPr>
          <w:rFonts w:ascii="Arial" w:hAnsi="Arial" w:cs="Arial"/>
          <w:bCs/>
          <w:sz w:val="22"/>
          <w:szCs w:val="22"/>
        </w:rPr>
      </w:pPr>
    </w:p>
    <w:p w:rsidR="00702F7C" w:rsidRPr="00FE3EC6" w:rsidRDefault="00DA3428" w:rsidP="00FE3EC6">
      <w:pPr>
        <w:tabs>
          <w:tab w:val="left" w:pos="4860"/>
        </w:tabs>
        <w:ind w:left="0"/>
        <w:rPr>
          <w:rFonts w:ascii="Arial" w:hAnsi="Arial" w:cs="Arial"/>
          <w:sz w:val="22"/>
          <w:szCs w:val="22"/>
        </w:rPr>
      </w:pPr>
      <w:r w:rsidRPr="00DA3428">
        <w:rPr>
          <w:rFonts w:ascii="Arial" w:hAnsi="Arial" w:cs="Arial"/>
          <w:b/>
          <w:sz w:val="22"/>
          <w:szCs w:val="22"/>
        </w:rPr>
        <w:t xml:space="preserve">   </w:t>
      </w:r>
      <w:r>
        <w:rPr>
          <w:rFonts w:ascii="Arial" w:hAnsi="Arial" w:cs="Arial"/>
          <w:b/>
          <w:sz w:val="22"/>
          <w:szCs w:val="22"/>
        </w:rPr>
        <w:t xml:space="preserve"> </w:t>
      </w:r>
      <w:r w:rsidRPr="00DA3428">
        <w:rPr>
          <w:rFonts w:ascii="Arial" w:hAnsi="Arial" w:cs="Arial"/>
          <w:b/>
          <w:sz w:val="22"/>
          <w:szCs w:val="22"/>
        </w:rPr>
        <w:t xml:space="preserve">  </w:t>
      </w:r>
      <w:r w:rsidR="00702F7C" w:rsidRPr="00702F7C">
        <w:rPr>
          <w:rFonts w:ascii="Arial" w:hAnsi="Arial" w:cs="Arial"/>
          <w:b/>
          <w:sz w:val="22"/>
          <w:szCs w:val="22"/>
          <w:u w:val="single"/>
        </w:rPr>
        <w:t>Curriculum Planning</w:t>
      </w:r>
    </w:p>
    <w:p w:rsidR="00702F7C" w:rsidRPr="00702F7C" w:rsidRDefault="00702F7C" w:rsidP="00702F7C">
      <w:pPr>
        <w:tabs>
          <w:tab w:val="left" w:pos="4860"/>
        </w:tabs>
        <w:ind w:left="714" w:hanging="357"/>
        <w:rPr>
          <w:rFonts w:ascii="Arial" w:hAnsi="Arial" w:cs="Arial"/>
          <w:sz w:val="22"/>
          <w:szCs w:val="22"/>
        </w:rPr>
      </w:pPr>
    </w:p>
    <w:p w:rsidR="00702F7C" w:rsidRDefault="00DA3428" w:rsidP="00DA3428">
      <w:pPr>
        <w:tabs>
          <w:tab w:val="left" w:pos="4860"/>
        </w:tabs>
        <w:ind w:left="0"/>
        <w:rPr>
          <w:rFonts w:ascii="Arial" w:hAnsi="Arial" w:cs="Arial"/>
          <w:sz w:val="22"/>
          <w:szCs w:val="22"/>
        </w:rPr>
      </w:pPr>
      <w:r>
        <w:rPr>
          <w:rFonts w:ascii="Arial" w:hAnsi="Arial" w:cs="Arial"/>
          <w:sz w:val="22"/>
          <w:szCs w:val="22"/>
        </w:rPr>
        <w:t xml:space="preserve">      </w:t>
      </w:r>
      <w:r w:rsidR="00702F7C" w:rsidRPr="00702F7C">
        <w:rPr>
          <w:rFonts w:ascii="Arial" w:hAnsi="Arial" w:cs="Arial"/>
          <w:b/>
          <w:sz w:val="22"/>
          <w:szCs w:val="22"/>
        </w:rPr>
        <w:t>Long term planning</w:t>
      </w:r>
      <w:r w:rsidR="00702F7C" w:rsidRPr="00702F7C">
        <w:rPr>
          <w:rFonts w:ascii="Arial" w:hAnsi="Arial" w:cs="Arial"/>
          <w:sz w:val="22"/>
          <w:szCs w:val="22"/>
        </w:rPr>
        <w:t xml:space="preserve"> is based on the yearly teach</w:t>
      </w:r>
      <w:r w:rsidR="00702F7C">
        <w:rPr>
          <w:rFonts w:ascii="Arial" w:hAnsi="Arial" w:cs="Arial"/>
          <w:sz w:val="22"/>
          <w:szCs w:val="22"/>
        </w:rPr>
        <w:t xml:space="preserve">ing </w:t>
      </w:r>
      <w:proofErr w:type="spellStart"/>
      <w:r w:rsidR="00702F7C">
        <w:rPr>
          <w:rFonts w:ascii="Arial" w:hAnsi="Arial" w:cs="Arial"/>
          <w:sz w:val="22"/>
          <w:szCs w:val="22"/>
        </w:rPr>
        <w:t>programme</w:t>
      </w:r>
      <w:proofErr w:type="spellEnd"/>
      <w:r w:rsidR="00702F7C">
        <w:rPr>
          <w:rFonts w:ascii="Arial" w:hAnsi="Arial" w:cs="Arial"/>
          <w:sz w:val="22"/>
          <w:szCs w:val="22"/>
        </w:rPr>
        <w:t xml:space="preserve"> as set out in the</w:t>
      </w:r>
    </w:p>
    <w:p w:rsidR="00702F7C" w:rsidRDefault="00702F7C" w:rsidP="00702F7C">
      <w:pPr>
        <w:tabs>
          <w:tab w:val="left" w:pos="4860"/>
        </w:tabs>
        <w:ind w:left="714" w:hanging="357"/>
        <w:rPr>
          <w:rFonts w:ascii="Arial" w:hAnsi="Arial" w:cs="Arial"/>
          <w:sz w:val="22"/>
          <w:szCs w:val="22"/>
        </w:rPr>
      </w:pPr>
      <w:r w:rsidRPr="00702F7C">
        <w:rPr>
          <w:rFonts w:ascii="Arial" w:hAnsi="Arial" w:cs="Arial"/>
          <w:sz w:val="22"/>
          <w:szCs w:val="22"/>
        </w:rPr>
        <w:t>Natio</w:t>
      </w:r>
      <w:r>
        <w:rPr>
          <w:rFonts w:ascii="Arial" w:hAnsi="Arial" w:cs="Arial"/>
          <w:sz w:val="22"/>
          <w:szCs w:val="22"/>
        </w:rPr>
        <w:t>nal Curriculum for English</w:t>
      </w:r>
      <w:r w:rsidR="00460CA4">
        <w:rPr>
          <w:rFonts w:ascii="Arial" w:hAnsi="Arial" w:cs="Arial"/>
          <w:sz w:val="22"/>
          <w:szCs w:val="22"/>
        </w:rPr>
        <w:t xml:space="preserve">. </w:t>
      </w:r>
      <w:r>
        <w:rPr>
          <w:rFonts w:ascii="Arial" w:hAnsi="Arial" w:cs="Arial"/>
          <w:sz w:val="22"/>
          <w:szCs w:val="22"/>
        </w:rPr>
        <w:t xml:space="preserve"> </w:t>
      </w:r>
      <w:r w:rsidRPr="00702F7C">
        <w:rPr>
          <w:rFonts w:ascii="Arial" w:hAnsi="Arial" w:cs="Arial"/>
          <w:sz w:val="22"/>
          <w:szCs w:val="22"/>
        </w:rPr>
        <w:t>In Early Years the curriculum is guid</w:t>
      </w:r>
      <w:r>
        <w:rPr>
          <w:rFonts w:ascii="Arial" w:hAnsi="Arial" w:cs="Arial"/>
          <w:sz w:val="22"/>
          <w:szCs w:val="22"/>
        </w:rPr>
        <w:t>ed by the</w:t>
      </w:r>
    </w:p>
    <w:p w:rsidR="00DA3428" w:rsidRDefault="00702F7C" w:rsidP="00702F7C">
      <w:pPr>
        <w:tabs>
          <w:tab w:val="left" w:pos="4860"/>
        </w:tabs>
        <w:ind w:left="714" w:hanging="357"/>
        <w:rPr>
          <w:rFonts w:ascii="Arial" w:hAnsi="Arial" w:cs="Arial"/>
          <w:sz w:val="22"/>
          <w:szCs w:val="22"/>
        </w:rPr>
      </w:pPr>
      <w:r>
        <w:rPr>
          <w:rFonts w:ascii="Arial" w:hAnsi="Arial" w:cs="Arial"/>
          <w:sz w:val="22"/>
          <w:szCs w:val="22"/>
        </w:rPr>
        <w:t xml:space="preserve">EYFS Framework. </w:t>
      </w:r>
      <w:r w:rsidR="002568C3">
        <w:rPr>
          <w:rFonts w:ascii="Arial" w:hAnsi="Arial" w:cs="Arial"/>
          <w:sz w:val="22"/>
          <w:szCs w:val="22"/>
        </w:rPr>
        <w:t>Each year group has a focus for the term with regards to text type,</w:t>
      </w:r>
    </w:p>
    <w:p w:rsidR="00702F7C" w:rsidRPr="00702F7C" w:rsidRDefault="002568C3" w:rsidP="00702F7C">
      <w:pPr>
        <w:tabs>
          <w:tab w:val="left" w:pos="4860"/>
        </w:tabs>
        <w:ind w:left="714" w:hanging="357"/>
        <w:rPr>
          <w:rFonts w:ascii="Arial" w:hAnsi="Arial" w:cs="Arial"/>
          <w:sz w:val="22"/>
          <w:szCs w:val="22"/>
        </w:rPr>
      </w:pPr>
      <w:r>
        <w:rPr>
          <w:rFonts w:ascii="Arial" w:hAnsi="Arial" w:cs="Arial"/>
          <w:sz w:val="22"/>
          <w:szCs w:val="22"/>
        </w:rPr>
        <w:t xml:space="preserve">grammatical features and punctuation. </w:t>
      </w:r>
    </w:p>
    <w:p w:rsidR="00702F7C" w:rsidRPr="00702F7C" w:rsidRDefault="00702F7C" w:rsidP="00702F7C">
      <w:pPr>
        <w:tabs>
          <w:tab w:val="left" w:pos="4860"/>
        </w:tabs>
        <w:ind w:left="714" w:hanging="357"/>
        <w:rPr>
          <w:rFonts w:ascii="Arial" w:hAnsi="Arial" w:cs="Arial"/>
          <w:sz w:val="22"/>
          <w:szCs w:val="22"/>
        </w:rPr>
      </w:pPr>
    </w:p>
    <w:p w:rsidR="00702F7C" w:rsidRDefault="00702F7C" w:rsidP="00702F7C">
      <w:pPr>
        <w:tabs>
          <w:tab w:val="left" w:pos="4860"/>
        </w:tabs>
        <w:ind w:left="714" w:hanging="357"/>
        <w:rPr>
          <w:rFonts w:ascii="Arial" w:hAnsi="Arial" w:cs="Arial"/>
          <w:sz w:val="22"/>
          <w:szCs w:val="22"/>
        </w:rPr>
      </w:pPr>
      <w:r w:rsidRPr="00702F7C">
        <w:rPr>
          <w:rFonts w:ascii="Arial" w:hAnsi="Arial" w:cs="Arial"/>
          <w:b/>
          <w:sz w:val="22"/>
          <w:szCs w:val="22"/>
        </w:rPr>
        <w:t>Medium Term Planning</w:t>
      </w:r>
      <w:r w:rsidRPr="00702F7C">
        <w:rPr>
          <w:rFonts w:ascii="Arial" w:hAnsi="Arial" w:cs="Arial"/>
          <w:sz w:val="22"/>
          <w:szCs w:val="22"/>
        </w:rPr>
        <w:t xml:space="preserve"> is adapted from the curriculum giving details of the </w:t>
      </w:r>
      <w:r>
        <w:rPr>
          <w:rFonts w:ascii="Arial" w:hAnsi="Arial" w:cs="Arial"/>
          <w:sz w:val="22"/>
          <w:szCs w:val="22"/>
        </w:rPr>
        <w:t>teaching</w:t>
      </w:r>
    </w:p>
    <w:p w:rsidR="00702F7C" w:rsidRPr="00702F7C" w:rsidRDefault="00702F7C" w:rsidP="00702F7C">
      <w:pPr>
        <w:tabs>
          <w:tab w:val="left" w:pos="4860"/>
        </w:tabs>
        <w:rPr>
          <w:rFonts w:ascii="Arial" w:hAnsi="Arial" w:cs="Arial"/>
          <w:sz w:val="22"/>
          <w:szCs w:val="22"/>
        </w:rPr>
      </w:pPr>
      <w:r w:rsidRPr="00702F7C">
        <w:rPr>
          <w:rFonts w:ascii="Arial" w:hAnsi="Arial" w:cs="Arial"/>
          <w:sz w:val="22"/>
          <w:szCs w:val="22"/>
        </w:rPr>
        <w:t xml:space="preserve">order of units of work and a weekly focus.  </w:t>
      </w:r>
      <w:r>
        <w:rPr>
          <w:rFonts w:ascii="Arial" w:hAnsi="Arial" w:cs="Arial"/>
          <w:sz w:val="22"/>
          <w:szCs w:val="22"/>
        </w:rPr>
        <w:t xml:space="preserve">Possible activities are planned with a focus on the sequence for Writing. </w:t>
      </w:r>
      <w:r w:rsidRPr="00702F7C">
        <w:rPr>
          <w:rFonts w:ascii="Arial" w:hAnsi="Arial" w:cs="Arial"/>
          <w:sz w:val="22"/>
          <w:szCs w:val="22"/>
        </w:rPr>
        <w:t>Any cross-curr</w:t>
      </w:r>
      <w:r>
        <w:rPr>
          <w:rFonts w:ascii="Arial" w:hAnsi="Arial" w:cs="Arial"/>
          <w:sz w:val="22"/>
          <w:szCs w:val="22"/>
        </w:rPr>
        <w:t>icular links are highlighted</w:t>
      </w:r>
      <w:r w:rsidR="00FA3D9E">
        <w:rPr>
          <w:rFonts w:ascii="Arial" w:hAnsi="Arial" w:cs="Arial"/>
          <w:sz w:val="22"/>
          <w:szCs w:val="22"/>
        </w:rPr>
        <w:t>.</w:t>
      </w:r>
      <w:r w:rsidR="00351A50">
        <w:rPr>
          <w:rFonts w:ascii="Arial" w:hAnsi="Arial" w:cs="Arial"/>
          <w:sz w:val="22"/>
          <w:szCs w:val="22"/>
        </w:rPr>
        <w:t xml:space="preserve"> More details of activities are added, including grammar. </w:t>
      </w:r>
      <w:r w:rsidR="00FA3D9E">
        <w:rPr>
          <w:rFonts w:ascii="Arial" w:hAnsi="Arial" w:cs="Arial"/>
          <w:sz w:val="22"/>
          <w:szCs w:val="22"/>
        </w:rPr>
        <w:t xml:space="preserve"> </w:t>
      </w:r>
      <w:r w:rsidRPr="00702F7C">
        <w:rPr>
          <w:rFonts w:ascii="Arial" w:hAnsi="Arial" w:cs="Arial"/>
          <w:sz w:val="22"/>
          <w:szCs w:val="22"/>
        </w:rPr>
        <w:t>The unit of work is split into different phases with specific f</w:t>
      </w:r>
      <w:r>
        <w:rPr>
          <w:rFonts w:ascii="Arial" w:hAnsi="Arial" w:cs="Arial"/>
          <w:sz w:val="22"/>
          <w:szCs w:val="22"/>
        </w:rPr>
        <w:t>oci: reading, analysis or writing</w:t>
      </w:r>
      <w:r w:rsidR="002568C3">
        <w:rPr>
          <w:rFonts w:ascii="Arial" w:hAnsi="Arial" w:cs="Arial"/>
          <w:sz w:val="22"/>
          <w:szCs w:val="22"/>
        </w:rPr>
        <w:t xml:space="preserve">. </w:t>
      </w:r>
    </w:p>
    <w:p w:rsidR="00702F7C" w:rsidRPr="00702F7C" w:rsidRDefault="00702F7C" w:rsidP="00702F7C">
      <w:pPr>
        <w:tabs>
          <w:tab w:val="left" w:pos="4860"/>
        </w:tabs>
        <w:ind w:left="714" w:hanging="357"/>
        <w:rPr>
          <w:rFonts w:ascii="Arial" w:hAnsi="Arial" w:cs="Arial"/>
          <w:sz w:val="22"/>
          <w:szCs w:val="22"/>
        </w:rPr>
      </w:pPr>
    </w:p>
    <w:p w:rsidR="00702F7C" w:rsidRDefault="00702F7C" w:rsidP="00702F7C">
      <w:pPr>
        <w:tabs>
          <w:tab w:val="left" w:pos="4860"/>
        </w:tabs>
        <w:rPr>
          <w:rFonts w:ascii="Arial" w:hAnsi="Arial" w:cs="Arial"/>
          <w:sz w:val="22"/>
          <w:szCs w:val="22"/>
        </w:rPr>
      </w:pPr>
      <w:r w:rsidRPr="00702F7C">
        <w:rPr>
          <w:rFonts w:ascii="Arial" w:hAnsi="Arial" w:cs="Arial"/>
          <w:b/>
          <w:sz w:val="22"/>
          <w:szCs w:val="22"/>
        </w:rPr>
        <w:t>Short term planning</w:t>
      </w:r>
      <w:r w:rsidRPr="00702F7C">
        <w:rPr>
          <w:rFonts w:ascii="Arial" w:hAnsi="Arial" w:cs="Arial"/>
          <w:sz w:val="22"/>
          <w:szCs w:val="22"/>
        </w:rPr>
        <w:t xml:space="preserve"> is carried out weekly. These </w:t>
      </w:r>
      <w:r>
        <w:rPr>
          <w:rFonts w:ascii="Arial" w:hAnsi="Arial" w:cs="Arial"/>
          <w:sz w:val="22"/>
          <w:szCs w:val="22"/>
        </w:rPr>
        <w:t xml:space="preserve">plans include daily text </w:t>
      </w:r>
      <w:proofErr w:type="gramStart"/>
      <w:r>
        <w:rPr>
          <w:rFonts w:ascii="Arial" w:hAnsi="Arial" w:cs="Arial"/>
          <w:sz w:val="22"/>
          <w:szCs w:val="22"/>
        </w:rPr>
        <w:t>starters,  learning</w:t>
      </w:r>
      <w:proofErr w:type="gramEnd"/>
      <w:r>
        <w:rPr>
          <w:rFonts w:ascii="Arial" w:hAnsi="Arial" w:cs="Arial"/>
          <w:sz w:val="22"/>
          <w:szCs w:val="22"/>
        </w:rPr>
        <w:t xml:space="preserve"> </w:t>
      </w:r>
      <w:r w:rsidRPr="00702F7C">
        <w:rPr>
          <w:rFonts w:ascii="Arial" w:hAnsi="Arial" w:cs="Arial"/>
          <w:sz w:val="22"/>
          <w:szCs w:val="22"/>
        </w:rPr>
        <w:t xml:space="preserve">objectives, success criteria, whole class and group activities and details of plenary sessions.  Opportunities for cross-curricular links and speaking and listening are noted. These plans ensure an appropriate balance and distribution of activities across each unit. Plans follow the teaching sequence for writing, teaching the specific skills necessary for pupils to make progress in writing. </w:t>
      </w:r>
      <w:r w:rsidR="00FA3D9E">
        <w:rPr>
          <w:rFonts w:ascii="Arial" w:hAnsi="Arial" w:cs="Arial"/>
          <w:sz w:val="22"/>
          <w:szCs w:val="22"/>
        </w:rPr>
        <w:t>The lessons will include Reading, Grammar and Writing focused lessons</w:t>
      </w:r>
      <w:r w:rsidRPr="00702F7C">
        <w:rPr>
          <w:rFonts w:ascii="Arial" w:hAnsi="Arial" w:cs="Arial"/>
          <w:sz w:val="22"/>
          <w:szCs w:val="22"/>
        </w:rPr>
        <w:t>. These lessons should be used to further immerse pupils in the text and used within the context of the genre or text type being taught.</w:t>
      </w:r>
    </w:p>
    <w:p w:rsidR="00702F7C" w:rsidRDefault="00702F7C" w:rsidP="00702F7C">
      <w:pPr>
        <w:tabs>
          <w:tab w:val="left" w:pos="4860"/>
        </w:tabs>
        <w:rPr>
          <w:rFonts w:ascii="Arial" w:hAnsi="Arial" w:cs="Arial"/>
          <w:b/>
          <w:sz w:val="22"/>
          <w:szCs w:val="22"/>
        </w:rPr>
      </w:pPr>
    </w:p>
    <w:p w:rsidR="00702F7C" w:rsidRPr="00702F7C" w:rsidRDefault="00FA3D9E" w:rsidP="00702F7C">
      <w:pPr>
        <w:tabs>
          <w:tab w:val="left" w:pos="4860"/>
        </w:tabs>
        <w:rPr>
          <w:rFonts w:ascii="Arial" w:hAnsi="Arial" w:cs="Arial"/>
          <w:sz w:val="22"/>
          <w:szCs w:val="22"/>
        </w:rPr>
      </w:pPr>
      <w:proofErr w:type="spellStart"/>
      <w:r>
        <w:rPr>
          <w:rFonts w:ascii="Arial" w:hAnsi="Arial" w:cs="Arial"/>
          <w:b/>
          <w:sz w:val="22"/>
          <w:szCs w:val="22"/>
        </w:rPr>
        <w:t>Oracy</w:t>
      </w:r>
      <w:proofErr w:type="spellEnd"/>
      <w:r w:rsidR="00702F7C" w:rsidRPr="00702F7C">
        <w:rPr>
          <w:rFonts w:ascii="Arial" w:hAnsi="Arial" w:cs="Arial"/>
          <w:sz w:val="22"/>
          <w:szCs w:val="22"/>
        </w:rPr>
        <w:t xml:space="preserve"> activities are provided at different points during the teaching of a unit of work.  These activities allow pupils to become familiar with the genre or text type and begin to capture ideas and orally rehearse what they are intending to write as well as reflecting on their writing experience. </w:t>
      </w:r>
    </w:p>
    <w:p w:rsidR="00702F7C" w:rsidRPr="00702F7C" w:rsidRDefault="00702F7C" w:rsidP="00702F7C">
      <w:pPr>
        <w:tabs>
          <w:tab w:val="left" w:pos="4860"/>
        </w:tabs>
        <w:ind w:left="714" w:hanging="357"/>
        <w:rPr>
          <w:rFonts w:ascii="Arial" w:hAnsi="Arial" w:cs="Arial"/>
          <w:sz w:val="22"/>
          <w:szCs w:val="22"/>
        </w:rPr>
      </w:pPr>
    </w:p>
    <w:p w:rsidR="00702F7C" w:rsidRDefault="00702F7C" w:rsidP="00702F7C">
      <w:pPr>
        <w:tabs>
          <w:tab w:val="left" w:pos="4860"/>
        </w:tabs>
        <w:ind w:left="714" w:hanging="357"/>
        <w:rPr>
          <w:rFonts w:ascii="Arial" w:hAnsi="Arial" w:cs="Arial"/>
          <w:sz w:val="22"/>
          <w:szCs w:val="22"/>
        </w:rPr>
      </w:pPr>
      <w:r w:rsidRPr="00702F7C">
        <w:rPr>
          <w:rFonts w:ascii="Arial" w:hAnsi="Arial" w:cs="Arial"/>
          <w:b/>
          <w:sz w:val="22"/>
          <w:szCs w:val="22"/>
        </w:rPr>
        <w:t>Shared Writing</w:t>
      </w:r>
      <w:r w:rsidRPr="00702F7C">
        <w:rPr>
          <w:rFonts w:ascii="Arial" w:hAnsi="Arial" w:cs="Arial"/>
          <w:sz w:val="22"/>
          <w:szCs w:val="22"/>
        </w:rPr>
        <w:t xml:space="preserve"> is taught by teacher demonstration,</w:t>
      </w:r>
      <w:r>
        <w:rPr>
          <w:rFonts w:ascii="Arial" w:hAnsi="Arial" w:cs="Arial"/>
          <w:sz w:val="22"/>
          <w:szCs w:val="22"/>
        </w:rPr>
        <w:t xml:space="preserve"> teacher scribing and supported</w:t>
      </w:r>
    </w:p>
    <w:p w:rsidR="00702F7C" w:rsidRDefault="00702F7C" w:rsidP="00702F7C">
      <w:pPr>
        <w:tabs>
          <w:tab w:val="left" w:pos="4860"/>
        </w:tabs>
        <w:ind w:left="714" w:hanging="357"/>
        <w:rPr>
          <w:rFonts w:ascii="Arial" w:hAnsi="Arial" w:cs="Arial"/>
          <w:sz w:val="22"/>
          <w:szCs w:val="22"/>
        </w:rPr>
      </w:pPr>
      <w:r w:rsidRPr="00702F7C">
        <w:rPr>
          <w:rFonts w:ascii="Arial" w:hAnsi="Arial" w:cs="Arial"/>
          <w:sz w:val="22"/>
          <w:szCs w:val="22"/>
        </w:rPr>
        <w:t>composition.  This allows pupils to learn the skills needed bef</w:t>
      </w:r>
      <w:r>
        <w:rPr>
          <w:rFonts w:ascii="Arial" w:hAnsi="Arial" w:cs="Arial"/>
          <w:sz w:val="22"/>
          <w:szCs w:val="22"/>
        </w:rPr>
        <w:t>ore they attempt to write</w:t>
      </w:r>
    </w:p>
    <w:p w:rsidR="00702F7C" w:rsidRPr="00702F7C" w:rsidRDefault="00702F7C" w:rsidP="00702F7C">
      <w:pPr>
        <w:tabs>
          <w:tab w:val="left" w:pos="4860"/>
        </w:tabs>
        <w:ind w:left="714" w:hanging="357"/>
        <w:rPr>
          <w:rFonts w:ascii="Arial" w:hAnsi="Arial" w:cs="Arial"/>
          <w:sz w:val="22"/>
          <w:szCs w:val="22"/>
        </w:rPr>
      </w:pPr>
      <w:r w:rsidRPr="00702F7C">
        <w:rPr>
          <w:rFonts w:ascii="Arial" w:hAnsi="Arial" w:cs="Arial"/>
          <w:sz w:val="22"/>
          <w:szCs w:val="22"/>
        </w:rPr>
        <w:t>independently.</w:t>
      </w:r>
    </w:p>
    <w:p w:rsidR="00702F7C" w:rsidRPr="00702F7C" w:rsidRDefault="00702F7C" w:rsidP="00702F7C">
      <w:pPr>
        <w:tabs>
          <w:tab w:val="left" w:pos="4860"/>
        </w:tabs>
        <w:ind w:left="714" w:hanging="357"/>
        <w:rPr>
          <w:rFonts w:ascii="Arial" w:hAnsi="Arial" w:cs="Arial"/>
          <w:sz w:val="22"/>
          <w:szCs w:val="22"/>
        </w:rPr>
      </w:pPr>
    </w:p>
    <w:p w:rsidR="00702F7C" w:rsidRDefault="00702F7C" w:rsidP="00702F7C">
      <w:pPr>
        <w:tabs>
          <w:tab w:val="left" w:pos="4860"/>
        </w:tabs>
        <w:ind w:left="714" w:hanging="357"/>
        <w:rPr>
          <w:rFonts w:ascii="Arial" w:hAnsi="Arial" w:cs="Arial"/>
          <w:sz w:val="22"/>
          <w:szCs w:val="22"/>
        </w:rPr>
      </w:pPr>
      <w:r w:rsidRPr="00702F7C">
        <w:rPr>
          <w:rFonts w:ascii="Arial" w:hAnsi="Arial" w:cs="Arial"/>
          <w:b/>
          <w:sz w:val="22"/>
          <w:szCs w:val="22"/>
        </w:rPr>
        <w:t>Guided Writing</w:t>
      </w:r>
      <w:r w:rsidRPr="00702F7C">
        <w:rPr>
          <w:rFonts w:ascii="Arial" w:hAnsi="Arial" w:cs="Arial"/>
          <w:sz w:val="22"/>
          <w:szCs w:val="22"/>
        </w:rPr>
        <w:t xml:space="preserve"> is taught as part of the group activities.  The class teacher works </w:t>
      </w:r>
      <w:r>
        <w:rPr>
          <w:rFonts w:ascii="Arial" w:hAnsi="Arial" w:cs="Arial"/>
          <w:sz w:val="22"/>
          <w:szCs w:val="22"/>
        </w:rPr>
        <w:t>with a</w:t>
      </w:r>
    </w:p>
    <w:p w:rsidR="00702F7C" w:rsidRDefault="00702F7C" w:rsidP="00702F7C">
      <w:pPr>
        <w:tabs>
          <w:tab w:val="left" w:pos="4860"/>
        </w:tabs>
        <w:ind w:left="714" w:hanging="357"/>
        <w:rPr>
          <w:rFonts w:ascii="Arial" w:hAnsi="Arial" w:cs="Arial"/>
          <w:sz w:val="22"/>
          <w:szCs w:val="22"/>
        </w:rPr>
      </w:pPr>
      <w:r w:rsidRPr="00702F7C">
        <w:rPr>
          <w:rFonts w:ascii="Arial" w:hAnsi="Arial" w:cs="Arial"/>
          <w:sz w:val="22"/>
          <w:szCs w:val="22"/>
        </w:rPr>
        <w:t>group on a specific objective, especially relevant to the</w:t>
      </w:r>
      <w:r>
        <w:rPr>
          <w:rFonts w:ascii="Arial" w:hAnsi="Arial" w:cs="Arial"/>
          <w:sz w:val="22"/>
          <w:szCs w:val="22"/>
        </w:rPr>
        <w:t xml:space="preserve"> group of children. This allows</w:t>
      </w:r>
    </w:p>
    <w:p w:rsidR="00702F7C" w:rsidRPr="00702F7C" w:rsidRDefault="00702F7C" w:rsidP="00702F7C">
      <w:pPr>
        <w:tabs>
          <w:tab w:val="left" w:pos="4860"/>
        </w:tabs>
        <w:ind w:left="714" w:hanging="357"/>
        <w:rPr>
          <w:rFonts w:ascii="Arial" w:hAnsi="Arial" w:cs="Arial"/>
          <w:sz w:val="22"/>
          <w:szCs w:val="22"/>
        </w:rPr>
      </w:pPr>
      <w:r w:rsidRPr="00702F7C">
        <w:rPr>
          <w:rFonts w:ascii="Arial" w:hAnsi="Arial" w:cs="Arial"/>
          <w:sz w:val="22"/>
          <w:szCs w:val="22"/>
        </w:rPr>
        <w:t xml:space="preserve">pupils to receive specific guidance on how to make progress in their learning.  </w:t>
      </w:r>
    </w:p>
    <w:p w:rsidR="00702F7C" w:rsidRPr="00702F7C" w:rsidRDefault="00702F7C" w:rsidP="00702F7C">
      <w:pPr>
        <w:tabs>
          <w:tab w:val="left" w:pos="4860"/>
        </w:tabs>
        <w:ind w:left="714" w:hanging="357"/>
        <w:rPr>
          <w:rFonts w:ascii="Arial" w:hAnsi="Arial" w:cs="Arial"/>
          <w:sz w:val="22"/>
          <w:szCs w:val="22"/>
        </w:rPr>
      </w:pPr>
    </w:p>
    <w:p w:rsidR="00702F7C" w:rsidRDefault="00702F7C" w:rsidP="00702F7C">
      <w:pPr>
        <w:tabs>
          <w:tab w:val="left" w:pos="4860"/>
        </w:tabs>
        <w:ind w:left="714" w:hanging="357"/>
        <w:rPr>
          <w:rFonts w:ascii="Arial" w:hAnsi="Arial" w:cs="Arial"/>
          <w:sz w:val="22"/>
          <w:szCs w:val="22"/>
        </w:rPr>
      </w:pPr>
      <w:r w:rsidRPr="00702F7C">
        <w:rPr>
          <w:rFonts w:ascii="Arial" w:hAnsi="Arial" w:cs="Arial"/>
          <w:b/>
          <w:sz w:val="22"/>
          <w:szCs w:val="22"/>
        </w:rPr>
        <w:t>Independent Writing</w:t>
      </w:r>
      <w:r w:rsidRPr="00702F7C">
        <w:rPr>
          <w:rFonts w:ascii="Arial" w:hAnsi="Arial" w:cs="Arial"/>
          <w:sz w:val="22"/>
          <w:szCs w:val="22"/>
        </w:rPr>
        <w:t xml:space="preserve"> takes place across all areas of th</w:t>
      </w:r>
      <w:r>
        <w:rPr>
          <w:rFonts w:ascii="Arial" w:hAnsi="Arial" w:cs="Arial"/>
          <w:sz w:val="22"/>
          <w:szCs w:val="22"/>
        </w:rPr>
        <w:t>e curriculum in addition to the</w:t>
      </w:r>
    </w:p>
    <w:p w:rsidR="00702F7C" w:rsidRDefault="00702F7C" w:rsidP="00702F7C">
      <w:pPr>
        <w:tabs>
          <w:tab w:val="left" w:pos="4860"/>
        </w:tabs>
        <w:ind w:left="714" w:hanging="357"/>
        <w:rPr>
          <w:rFonts w:ascii="Arial" w:hAnsi="Arial" w:cs="Arial"/>
          <w:sz w:val="22"/>
          <w:szCs w:val="22"/>
        </w:rPr>
      </w:pPr>
      <w:r w:rsidRPr="00702F7C">
        <w:rPr>
          <w:rFonts w:ascii="Arial" w:hAnsi="Arial" w:cs="Arial"/>
          <w:sz w:val="22"/>
          <w:szCs w:val="22"/>
        </w:rPr>
        <w:t xml:space="preserve">daily </w:t>
      </w:r>
      <w:r w:rsidR="00FA3D9E">
        <w:rPr>
          <w:rFonts w:ascii="Arial" w:hAnsi="Arial" w:cs="Arial"/>
          <w:sz w:val="22"/>
          <w:szCs w:val="22"/>
        </w:rPr>
        <w:t>English lesson</w:t>
      </w:r>
      <w:r w:rsidRPr="00702F7C">
        <w:rPr>
          <w:rFonts w:ascii="Arial" w:hAnsi="Arial" w:cs="Arial"/>
          <w:sz w:val="22"/>
          <w:szCs w:val="22"/>
        </w:rPr>
        <w:t xml:space="preserve">.  Pupils have the opportunity to </w:t>
      </w:r>
      <w:proofErr w:type="spellStart"/>
      <w:r w:rsidRPr="00702F7C">
        <w:rPr>
          <w:rFonts w:ascii="Arial" w:hAnsi="Arial" w:cs="Arial"/>
          <w:sz w:val="22"/>
          <w:szCs w:val="22"/>
        </w:rPr>
        <w:t>practis</w:t>
      </w:r>
      <w:r>
        <w:rPr>
          <w:rFonts w:ascii="Arial" w:hAnsi="Arial" w:cs="Arial"/>
          <w:sz w:val="22"/>
          <w:szCs w:val="22"/>
        </w:rPr>
        <w:t>e</w:t>
      </w:r>
      <w:proofErr w:type="spellEnd"/>
      <w:r>
        <w:rPr>
          <w:rFonts w:ascii="Arial" w:hAnsi="Arial" w:cs="Arial"/>
          <w:sz w:val="22"/>
          <w:szCs w:val="22"/>
        </w:rPr>
        <w:t xml:space="preserve"> and consolidate the skills</w:t>
      </w:r>
    </w:p>
    <w:p w:rsidR="00702F7C" w:rsidRPr="00702F7C" w:rsidRDefault="00702F7C" w:rsidP="00702F7C">
      <w:pPr>
        <w:tabs>
          <w:tab w:val="left" w:pos="4860"/>
        </w:tabs>
        <w:ind w:left="714" w:hanging="357"/>
        <w:rPr>
          <w:rFonts w:ascii="Arial" w:hAnsi="Arial" w:cs="Arial"/>
          <w:sz w:val="22"/>
          <w:szCs w:val="22"/>
        </w:rPr>
      </w:pPr>
      <w:r w:rsidRPr="00702F7C">
        <w:rPr>
          <w:rFonts w:ascii="Arial" w:hAnsi="Arial" w:cs="Arial"/>
          <w:sz w:val="22"/>
          <w:szCs w:val="22"/>
        </w:rPr>
        <w:t xml:space="preserve">they have been taught. </w:t>
      </w:r>
    </w:p>
    <w:p w:rsidR="00702F7C" w:rsidRPr="00702F7C" w:rsidRDefault="00702F7C" w:rsidP="00702F7C">
      <w:pPr>
        <w:tabs>
          <w:tab w:val="left" w:pos="4860"/>
        </w:tabs>
        <w:ind w:left="714" w:hanging="357"/>
        <w:rPr>
          <w:rFonts w:ascii="Arial" w:hAnsi="Arial" w:cs="Arial"/>
          <w:sz w:val="22"/>
          <w:szCs w:val="22"/>
        </w:rPr>
      </w:pPr>
    </w:p>
    <w:p w:rsidR="00702F7C" w:rsidRDefault="00702F7C" w:rsidP="00702F7C">
      <w:pPr>
        <w:tabs>
          <w:tab w:val="left" w:pos="4860"/>
        </w:tabs>
        <w:ind w:left="714" w:hanging="357"/>
        <w:rPr>
          <w:rFonts w:ascii="Arial" w:hAnsi="Arial" w:cs="Arial"/>
          <w:sz w:val="22"/>
          <w:szCs w:val="22"/>
        </w:rPr>
      </w:pPr>
      <w:r w:rsidRPr="00702F7C">
        <w:rPr>
          <w:rFonts w:ascii="Arial" w:hAnsi="Arial" w:cs="Arial"/>
          <w:b/>
          <w:sz w:val="22"/>
          <w:szCs w:val="22"/>
        </w:rPr>
        <w:t xml:space="preserve">Text starters </w:t>
      </w:r>
      <w:r w:rsidRPr="00702F7C">
        <w:rPr>
          <w:rFonts w:ascii="Arial" w:hAnsi="Arial" w:cs="Arial"/>
          <w:sz w:val="22"/>
          <w:szCs w:val="22"/>
        </w:rPr>
        <w:t xml:space="preserve">are used at the beginning of each English </w:t>
      </w:r>
      <w:r>
        <w:rPr>
          <w:rFonts w:ascii="Arial" w:hAnsi="Arial" w:cs="Arial"/>
          <w:sz w:val="22"/>
          <w:szCs w:val="22"/>
        </w:rPr>
        <w:t>lesson to enable pupils to have</w:t>
      </w:r>
    </w:p>
    <w:p w:rsidR="00702F7C" w:rsidRDefault="00702F7C" w:rsidP="00702F7C">
      <w:pPr>
        <w:tabs>
          <w:tab w:val="left" w:pos="4860"/>
        </w:tabs>
        <w:ind w:left="714" w:hanging="357"/>
        <w:rPr>
          <w:rFonts w:ascii="Arial" w:hAnsi="Arial" w:cs="Arial"/>
          <w:sz w:val="22"/>
          <w:szCs w:val="22"/>
        </w:rPr>
      </w:pPr>
      <w:r w:rsidRPr="00702F7C">
        <w:rPr>
          <w:rFonts w:ascii="Arial" w:hAnsi="Arial" w:cs="Arial"/>
          <w:sz w:val="22"/>
          <w:szCs w:val="22"/>
        </w:rPr>
        <w:t>access to a wider range of texts. These are used to highligh</w:t>
      </w:r>
      <w:r>
        <w:rPr>
          <w:rFonts w:ascii="Arial" w:hAnsi="Arial" w:cs="Arial"/>
          <w:sz w:val="22"/>
          <w:szCs w:val="22"/>
        </w:rPr>
        <w:t>t specifics aspects of the text</w:t>
      </w:r>
    </w:p>
    <w:p w:rsidR="00702F7C" w:rsidRPr="00702F7C" w:rsidRDefault="00702F7C" w:rsidP="00702F7C">
      <w:pPr>
        <w:tabs>
          <w:tab w:val="left" w:pos="4860"/>
        </w:tabs>
        <w:ind w:left="714" w:hanging="357"/>
        <w:rPr>
          <w:rFonts w:ascii="Arial" w:hAnsi="Arial" w:cs="Arial"/>
          <w:sz w:val="22"/>
          <w:szCs w:val="22"/>
        </w:rPr>
      </w:pPr>
      <w:r w:rsidRPr="00702F7C">
        <w:rPr>
          <w:rFonts w:ascii="Arial" w:hAnsi="Arial" w:cs="Arial"/>
          <w:sz w:val="22"/>
          <w:szCs w:val="22"/>
        </w:rPr>
        <w:t xml:space="preserve">which are found to appeal to the reader. </w:t>
      </w:r>
    </w:p>
    <w:p w:rsidR="00460CA4" w:rsidRDefault="00460CA4" w:rsidP="00F6137A">
      <w:pPr>
        <w:tabs>
          <w:tab w:val="left" w:pos="4860"/>
        </w:tabs>
        <w:ind w:left="0"/>
        <w:rPr>
          <w:rFonts w:ascii="Arial" w:hAnsi="Arial" w:cs="Arial"/>
          <w:b/>
          <w:sz w:val="22"/>
          <w:szCs w:val="22"/>
          <w:u w:val="single"/>
        </w:rPr>
      </w:pPr>
    </w:p>
    <w:p w:rsidR="00460CA4" w:rsidRDefault="00460CA4" w:rsidP="001D43E5">
      <w:pPr>
        <w:tabs>
          <w:tab w:val="left" w:pos="4860"/>
        </w:tabs>
        <w:rPr>
          <w:rFonts w:ascii="Arial" w:hAnsi="Arial" w:cs="Arial"/>
          <w:b/>
          <w:sz w:val="22"/>
          <w:szCs w:val="22"/>
          <w:u w:val="single"/>
        </w:rPr>
      </w:pPr>
    </w:p>
    <w:p w:rsidR="001D43E5" w:rsidRPr="001D43E5" w:rsidRDefault="001D43E5" w:rsidP="001D43E5">
      <w:pPr>
        <w:tabs>
          <w:tab w:val="left" w:pos="4860"/>
        </w:tabs>
        <w:rPr>
          <w:rFonts w:ascii="Arial" w:hAnsi="Arial" w:cs="Arial"/>
          <w:b/>
          <w:sz w:val="22"/>
          <w:szCs w:val="22"/>
          <w:u w:val="single"/>
        </w:rPr>
      </w:pPr>
      <w:r w:rsidRPr="001D43E5">
        <w:rPr>
          <w:rFonts w:ascii="Arial" w:hAnsi="Arial" w:cs="Arial"/>
          <w:b/>
          <w:sz w:val="22"/>
          <w:szCs w:val="22"/>
          <w:u w:val="single"/>
        </w:rPr>
        <w:t>Assessment</w:t>
      </w:r>
      <w:r w:rsidR="00FA3D9E">
        <w:rPr>
          <w:rFonts w:ascii="Arial" w:hAnsi="Arial" w:cs="Arial"/>
          <w:b/>
          <w:sz w:val="22"/>
          <w:szCs w:val="22"/>
          <w:u w:val="single"/>
        </w:rPr>
        <w:t xml:space="preserve"> and Feedback</w:t>
      </w:r>
    </w:p>
    <w:p w:rsidR="001D43E5" w:rsidRPr="001D43E5" w:rsidRDefault="001D43E5" w:rsidP="001D43E5">
      <w:pPr>
        <w:tabs>
          <w:tab w:val="left" w:pos="4860"/>
        </w:tabs>
        <w:rPr>
          <w:rFonts w:ascii="Arial" w:hAnsi="Arial" w:cs="Arial"/>
          <w:sz w:val="22"/>
          <w:szCs w:val="22"/>
        </w:rPr>
      </w:pPr>
    </w:p>
    <w:p w:rsidR="00FA3D9E" w:rsidRDefault="00FA3D9E" w:rsidP="00FA3D9E">
      <w:pPr>
        <w:tabs>
          <w:tab w:val="left" w:pos="4860"/>
        </w:tabs>
        <w:rPr>
          <w:rFonts w:ascii="Arial" w:hAnsi="Arial" w:cs="Arial"/>
          <w:sz w:val="22"/>
          <w:szCs w:val="22"/>
          <w:u w:val="single"/>
        </w:rPr>
      </w:pPr>
    </w:p>
    <w:p w:rsidR="00FA3D9E" w:rsidRDefault="00FA3D9E" w:rsidP="00FA3D9E">
      <w:pPr>
        <w:tabs>
          <w:tab w:val="left" w:pos="4860"/>
        </w:tabs>
        <w:rPr>
          <w:rFonts w:ascii="Arial" w:hAnsi="Arial" w:cs="Arial"/>
          <w:sz w:val="22"/>
          <w:szCs w:val="22"/>
        </w:rPr>
      </w:pPr>
      <w:r>
        <w:rPr>
          <w:rFonts w:ascii="Arial" w:hAnsi="Arial" w:cs="Arial"/>
          <w:sz w:val="22"/>
          <w:szCs w:val="22"/>
        </w:rPr>
        <w:t xml:space="preserve">Day to day evaluation is used dynamically by teachers to reshape lessons and correct misconceptions immediately. Feedback </w:t>
      </w:r>
      <w:r w:rsidR="00A22639">
        <w:rPr>
          <w:rFonts w:ascii="Arial" w:hAnsi="Arial" w:cs="Arial"/>
          <w:sz w:val="22"/>
          <w:szCs w:val="22"/>
        </w:rPr>
        <w:t>within</w:t>
      </w:r>
      <w:r>
        <w:rPr>
          <w:rFonts w:ascii="Arial" w:hAnsi="Arial" w:cs="Arial"/>
          <w:sz w:val="22"/>
          <w:szCs w:val="22"/>
        </w:rPr>
        <w:t xml:space="preserve"> English lessons will include focus on basic skills, especially accurate use of </w:t>
      </w:r>
      <w:r w:rsidR="00DA3428">
        <w:rPr>
          <w:rFonts w:ascii="Arial" w:hAnsi="Arial" w:cs="Arial"/>
          <w:sz w:val="22"/>
          <w:szCs w:val="22"/>
        </w:rPr>
        <w:t>basic grammar and punctuation</w:t>
      </w:r>
      <w:r>
        <w:rPr>
          <w:rFonts w:ascii="Arial" w:hAnsi="Arial" w:cs="Arial"/>
          <w:sz w:val="22"/>
          <w:szCs w:val="22"/>
        </w:rPr>
        <w:t xml:space="preserve">. Non-negotiable statements are used within feedback with further attention linked to the learning objective. Improvement Points often focus on incorrect use of grammatical conventions or incorrect punctuation. </w:t>
      </w:r>
    </w:p>
    <w:p w:rsidR="00EA25AC" w:rsidRDefault="00EA25AC" w:rsidP="00FA3D9E">
      <w:pPr>
        <w:tabs>
          <w:tab w:val="left" w:pos="4860"/>
        </w:tabs>
        <w:rPr>
          <w:rFonts w:ascii="Arial" w:hAnsi="Arial" w:cs="Arial"/>
          <w:sz w:val="22"/>
          <w:szCs w:val="22"/>
        </w:rPr>
      </w:pPr>
    </w:p>
    <w:p w:rsidR="001D43E5" w:rsidRPr="001D43E5" w:rsidRDefault="001D43E5" w:rsidP="001D43E5">
      <w:pPr>
        <w:tabs>
          <w:tab w:val="left" w:pos="4860"/>
        </w:tabs>
        <w:rPr>
          <w:rFonts w:ascii="Arial" w:hAnsi="Arial" w:cs="Arial"/>
          <w:sz w:val="22"/>
          <w:szCs w:val="22"/>
        </w:rPr>
      </w:pPr>
      <w:r w:rsidRPr="001D43E5">
        <w:rPr>
          <w:rFonts w:ascii="Arial" w:hAnsi="Arial" w:cs="Arial"/>
          <w:sz w:val="22"/>
          <w:szCs w:val="22"/>
        </w:rPr>
        <w:t xml:space="preserve">Independent writing is carried out every two weeks. This piece of work is recorded in </w:t>
      </w:r>
      <w:proofErr w:type="gramStart"/>
      <w:r w:rsidRPr="001D43E5">
        <w:rPr>
          <w:rFonts w:ascii="Arial" w:hAnsi="Arial" w:cs="Arial"/>
          <w:sz w:val="22"/>
          <w:szCs w:val="22"/>
        </w:rPr>
        <w:t>a  specific</w:t>
      </w:r>
      <w:proofErr w:type="gramEnd"/>
      <w:r w:rsidRPr="001D43E5">
        <w:rPr>
          <w:rFonts w:ascii="Arial" w:hAnsi="Arial" w:cs="Arial"/>
          <w:sz w:val="22"/>
          <w:szCs w:val="22"/>
        </w:rPr>
        <w:t xml:space="preserve"> Writing Book and assessed </w:t>
      </w:r>
      <w:r w:rsidR="00351A50">
        <w:rPr>
          <w:rFonts w:ascii="Arial" w:hAnsi="Arial" w:cs="Arial"/>
          <w:sz w:val="22"/>
          <w:szCs w:val="22"/>
        </w:rPr>
        <w:t xml:space="preserve">half termly </w:t>
      </w:r>
      <w:r w:rsidRPr="001D43E5">
        <w:rPr>
          <w:rFonts w:ascii="Arial" w:hAnsi="Arial" w:cs="Arial"/>
          <w:sz w:val="22"/>
          <w:szCs w:val="22"/>
        </w:rPr>
        <w:t xml:space="preserve">using the school writing assessment sheets. These sheets have an overview of the writing skills expected for each year group. </w:t>
      </w:r>
      <w:r w:rsidR="00A22639">
        <w:rPr>
          <w:rFonts w:ascii="Arial" w:hAnsi="Arial" w:cs="Arial"/>
          <w:sz w:val="22"/>
          <w:szCs w:val="22"/>
        </w:rPr>
        <w:t xml:space="preserve">The application of taught skills </w:t>
      </w:r>
      <w:r w:rsidRPr="001D43E5">
        <w:rPr>
          <w:rFonts w:ascii="Arial" w:hAnsi="Arial" w:cs="Arial"/>
          <w:sz w:val="22"/>
          <w:szCs w:val="22"/>
        </w:rPr>
        <w:t xml:space="preserve">is encouraged in other curriculum areas. </w:t>
      </w:r>
      <w:r w:rsidR="00FA3D9E">
        <w:rPr>
          <w:rFonts w:ascii="Arial" w:hAnsi="Arial" w:cs="Arial"/>
          <w:sz w:val="22"/>
          <w:szCs w:val="22"/>
        </w:rPr>
        <w:t xml:space="preserve">The writing assessed is recorded using Insight. </w:t>
      </w:r>
    </w:p>
    <w:p w:rsidR="001D43E5" w:rsidRPr="001D43E5" w:rsidRDefault="001D43E5" w:rsidP="001D43E5">
      <w:pPr>
        <w:tabs>
          <w:tab w:val="left" w:pos="4860"/>
        </w:tabs>
        <w:rPr>
          <w:rFonts w:ascii="Arial" w:hAnsi="Arial" w:cs="Arial"/>
          <w:sz w:val="22"/>
          <w:szCs w:val="22"/>
        </w:rPr>
      </w:pPr>
    </w:p>
    <w:p w:rsidR="001D43E5" w:rsidRPr="001D43E5" w:rsidRDefault="00EA25AC" w:rsidP="001D43E5">
      <w:pPr>
        <w:tabs>
          <w:tab w:val="left" w:pos="4860"/>
        </w:tabs>
        <w:rPr>
          <w:rFonts w:ascii="Arial" w:hAnsi="Arial" w:cs="Arial"/>
          <w:sz w:val="22"/>
          <w:szCs w:val="22"/>
        </w:rPr>
      </w:pPr>
      <w:r>
        <w:rPr>
          <w:rFonts w:ascii="Arial" w:hAnsi="Arial" w:cs="Arial"/>
          <w:sz w:val="22"/>
          <w:szCs w:val="22"/>
        </w:rPr>
        <w:t xml:space="preserve">Reading, </w:t>
      </w:r>
      <w:r w:rsidR="001D43E5" w:rsidRPr="001D43E5">
        <w:rPr>
          <w:rFonts w:ascii="Arial" w:hAnsi="Arial" w:cs="Arial"/>
          <w:sz w:val="22"/>
          <w:szCs w:val="22"/>
        </w:rPr>
        <w:t>Grammar and Spelling are assessed in Key Stage</w:t>
      </w:r>
      <w:r>
        <w:rPr>
          <w:rFonts w:ascii="Arial" w:hAnsi="Arial" w:cs="Arial"/>
          <w:sz w:val="22"/>
          <w:szCs w:val="22"/>
        </w:rPr>
        <w:t xml:space="preserve"> </w:t>
      </w:r>
      <w:r w:rsidR="001D43E5" w:rsidRPr="001D43E5">
        <w:rPr>
          <w:rFonts w:ascii="Arial" w:hAnsi="Arial" w:cs="Arial"/>
          <w:sz w:val="22"/>
          <w:szCs w:val="22"/>
        </w:rPr>
        <w:t xml:space="preserve">Two twice yearly using </w:t>
      </w:r>
      <w:proofErr w:type="spellStart"/>
      <w:r w:rsidR="00FA3D9E">
        <w:rPr>
          <w:rFonts w:ascii="Arial" w:hAnsi="Arial" w:cs="Arial"/>
          <w:sz w:val="22"/>
          <w:szCs w:val="22"/>
        </w:rPr>
        <w:t>Testbase</w:t>
      </w:r>
      <w:proofErr w:type="spellEnd"/>
      <w:r w:rsidR="00FA3D9E">
        <w:rPr>
          <w:rFonts w:ascii="Arial" w:hAnsi="Arial" w:cs="Arial"/>
          <w:sz w:val="22"/>
          <w:szCs w:val="22"/>
        </w:rPr>
        <w:t xml:space="preserve"> </w:t>
      </w:r>
      <w:r w:rsidR="001D43E5" w:rsidRPr="001D43E5">
        <w:rPr>
          <w:rFonts w:ascii="Arial" w:hAnsi="Arial" w:cs="Arial"/>
          <w:sz w:val="22"/>
          <w:szCs w:val="22"/>
        </w:rPr>
        <w:t xml:space="preserve">assessment tests. </w:t>
      </w:r>
    </w:p>
    <w:p w:rsidR="001D43E5" w:rsidRPr="001D43E5" w:rsidRDefault="001D43E5" w:rsidP="001D43E5">
      <w:pPr>
        <w:tabs>
          <w:tab w:val="left" w:pos="4860"/>
        </w:tabs>
        <w:rPr>
          <w:rFonts w:ascii="Arial" w:hAnsi="Arial" w:cs="Arial"/>
          <w:sz w:val="22"/>
          <w:szCs w:val="22"/>
        </w:rPr>
      </w:pPr>
    </w:p>
    <w:p w:rsidR="001D43E5" w:rsidRPr="001D43E5" w:rsidRDefault="001D43E5" w:rsidP="001D43E5">
      <w:pPr>
        <w:tabs>
          <w:tab w:val="left" w:pos="4860"/>
        </w:tabs>
        <w:rPr>
          <w:rFonts w:ascii="Arial" w:hAnsi="Arial" w:cs="Arial"/>
          <w:sz w:val="22"/>
          <w:szCs w:val="22"/>
        </w:rPr>
      </w:pPr>
    </w:p>
    <w:p w:rsidR="001D43E5" w:rsidRPr="00FE3EC6" w:rsidRDefault="00EA25AC" w:rsidP="001D43E5">
      <w:pPr>
        <w:tabs>
          <w:tab w:val="left" w:pos="4860"/>
        </w:tabs>
        <w:rPr>
          <w:rFonts w:ascii="Arial" w:hAnsi="Arial" w:cs="Arial"/>
          <w:b/>
          <w:sz w:val="22"/>
          <w:szCs w:val="22"/>
          <w:u w:val="single"/>
        </w:rPr>
      </w:pPr>
      <w:r w:rsidRPr="00FE3EC6">
        <w:rPr>
          <w:rFonts w:ascii="Arial" w:hAnsi="Arial" w:cs="Arial"/>
          <w:b/>
          <w:sz w:val="22"/>
          <w:szCs w:val="22"/>
          <w:u w:val="single"/>
        </w:rPr>
        <w:t>Inclusion and Equality</w:t>
      </w:r>
    </w:p>
    <w:p w:rsidR="001D43E5" w:rsidRPr="00FE3EC6" w:rsidRDefault="001D43E5" w:rsidP="001D43E5">
      <w:pPr>
        <w:tabs>
          <w:tab w:val="left" w:pos="4860"/>
        </w:tabs>
        <w:rPr>
          <w:rFonts w:ascii="Arial" w:hAnsi="Arial" w:cs="Arial"/>
          <w:b/>
          <w:sz w:val="22"/>
          <w:szCs w:val="22"/>
          <w:u w:val="single"/>
        </w:rPr>
      </w:pPr>
    </w:p>
    <w:p w:rsidR="00EA25AC" w:rsidRPr="00FE3EC6" w:rsidRDefault="00EA25AC" w:rsidP="001D43E5">
      <w:pPr>
        <w:autoSpaceDE w:val="0"/>
        <w:autoSpaceDN w:val="0"/>
        <w:adjustRightInd w:val="0"/>
        <w:rPr>
          <w:rFonts w:ascii="Arial" w:hAnsi="Arial" w:cs="Arial"/>
          <w:sz w:val="22"/>
          <w:szCs w:val="22"/>
          <w:lang w:val="en-GB" w:eastAsia="en-GB"/>
        </w:rPr>
      </w:pPr>
      <w:r w:rsidRPr="00FE3EC6">
        <w:rPr>
          <w:rFonts w:ascii="Arial" w:hAnsi="Arial" w:cs="Arial"/>
          <w:sz w:val="22"/>
          <w:szCs w:val="22"/>
          <w:lang w:val="en-GB" w:eastAsia="en-GB"/>
        </w:rPr>
        <w:t xml:space="preserve">In accordance with our inclusive Christian ethos, we believe that every child is unique and entitled to an ambitious curriculum. </w:t>
      </w:r>
    </w:p>
    <w:p w:rsidR="00EA25AC" w:rsidRPr="00FE3EC6" w:rsidRDefault="00EA25AC" w:rsidP="001D43E5">
      <w:pPr>
        <w:autoSpaceDE w:val="0"/>
        <w:autoSpaceDN w:val="0"/>
        <w:adjustRightInd w:val="0"/>
        <w:rPr>
          <w:rFonts w:ascii="Arial" w:hAnsi="Arial" w:cs="Arial"/>
          <w:sz w:val="22"/>
          <w:szCs w:val="22"/>
          <w:lang w:val="en-GB" w:eastAsia="en-GB"/>
        </w:rPr>
      </w:pPr>
      <w:r w:rsidRPr="00FE3EC6">
        <w:rPr>
          <w:rFonts w:ascii="Arial" w:hAnsi="Arial" w:cs="Arial"/>
          <w:sz w:val="22"/>
          <w:szCs w:val="22"/>
          <w:lang w:val="en-GB" w:eastAsia="en-GB"/>
        </w:rPr>
        <w:t>Children with Special Educational Needs and Disabilities (SEND) or English as an Additional Language (EAL) are supported through tailored scaffolding, visual aids, pre-teaching of vocabulary, and assistive technology where appropriate</w:t>
      </w:r>
      <w:r w:rsidR="00D5165D" w:rsidRPr="00FE3EC6">
        <w:rPr>
          <w:rFonts w:ascii="Arial" w:hAnsi="Arial" w:cs="Arial"/>
          <w:sz w:val="22"/>
          <w:szCs w:val="22"/>
          <w:lang w:val="en-GB" w:eastAsia="en-GB"/>
        </w:rPr>
        <w:t>.</w:t>
      </w:r>
    </w:p>
    <w:p w:rsidR="00D5165D" w:rsidRPr="00FE3EC6" w:rsidRDefault="00D5165D" w:rsidP="001D43E5">
      <w:pPr>
        <w:autoSpaceDE w:val="0"/>
        <w:autoSpaceDN w:val="0"/>
        <w:adjustRightInd w:val="0"/>
        <w:rPr>
          <w:rFonts w:ascii="Arial" w:hAnsi="Arial" w:cs="Arial"/>
          <w:sz w:val="22"/>
          <w:szCs w:val="22"/>
          <w:lang w:val="en-GB" w:eastAsia="en-GB"/>
        </w:rPr>
      </w:pPr>
    </w:p>
    <w:p w:rsidR="001D43E5" w:rsidRPr="008F1817" w:rsidRDefault="00D5165D" w:rsidP="008F1817">
      <w:pPr>
        <w:autoSpaceDE w:val="0"/>
        <w:autoSpaceDN w:val="0"/>
        <w:adjustRightInd w:val="0"/>
        <w:rPr>
          <w:rFonts w:ascii="Arial" w:hAnsi="Arial" w:cs="Arial"/>
          <w:sz w:val="22"/>
          <w:szCs w:val="22"/>
          <w:lang w:val="en-GB" w:eastAsia="en-GB"/>
        </w:rPr>
      </w:pPr>
      <w:r w:rsidRPr="00FE3EC6">
        <w:rPr>
          <w:rFonts w:ascii="Arial" w:hAnsi="Arial" w:cs="Arial"/>
          <w:sz w:val="22"/>
          <w:szCs w:val="22"/>
          <w:lang w:val="en-GB" w:eastAsia="en-GB"/>
        </w:rPr>
        <w:t xml:space="preserve">We have high standards and do </w:t>
      </w:r>
      <w:r w:rsidR="00EA25AC" w:rsidRPr="00FE3EC6">
        <w:rPr>
          <w:rFonts w:ascii="Arial" w:hAnsi="Arial" w:cs="Arial"/>
          <w:sz w:val="22"/>
          <w:szCs w:val="22"/>
          <w:lang w:val="en-GB" w:eastAsia="en-GB"/>
        </w:rPr>
        <w:t>not place ceilings on children's learning; interventions (such as phonics catch-up) are rapid and targeted to ensure no child is left behind.</w:t>
      </w:r>
    </w:p>
    <w:p w:rsidR="001D43E5" w:rsidRPr="001D43E5" w:rsidRDefault="001D43E5" w:rsidP="001D43E5">
      <w:pPr>
        <w:tabs>
          <w:tab w:val="left" w:pos="4860"/>
        </w:tabs>
        <w:rPr>
          <w:rFonts w:ascii="Arial" w:hAnsi="Arial" w:cs="Arial"/>
          <w:sz w:val="22"/>
          <w:szCs w:val="22"/>
          <w:u w:val="single"/>
        </w:rPr>
      </w:pPr>
    </w:p>
    <w:p w:rsidR="001D43E5" w:rsidRPr="001D43E5" w:rsidRDefault="001D43E5" w:rsidP="001D43E5">
      <w:pPr>
        <w:autoSpaceDE w:val="0"/>
        <w:autoSpaceDN w:val="0"/>
        <w:adjustRightInd w:val="0"/>
        <w:rPr>
          <w:rFonts w:ascii="Arial" w:hAnsi="Arial" w:cs="Arial"/>
          <w:b/>
          <w:bCs/>
          <w:sz w:val="22"/>
          <w:szCs w:val="22"/>
          <w:u w:val="single"/>
          <w:lang w:val="en-GB" w:eastAsia="en-GB"/>
        </w:rPr>
      </w:pPr>
      <w:r w:rsidRPr="001D43E5">
        <w:rPr>
          <w:rFonts w:ascii="Arial" w:hAnsi="Arial" w:cs="Arial"/>
          <w:b/>
          <w:bCs/>
          <w:sz w:val="22"/>
          <w:szCs w:val="22"/>
          <w:u w:val="single"/>
          <w:lang w:val="en-GB" w:eastAsia="en-GB"/>
        </w:rPr>
        <w:t>Contribution of English in other Curriculum areas</w:t>
      </w:r>
    </w:p>
    <w:p w:rsidR="001D43E5" w:rsidRPr="001D43E5" w:rsidRDefault="001D43E5" w:rsidP="001D43E5">
      <w:pPr>
        <w:autoSpaceDE w:val="0"/>
        <w:autoSpaceDN w:val="0"/>
        <w:adjustRightInd w:val="0"/>
        <w:rPr>
          <w:rFonts w:ascii="Arial" w:hAnsi="Arial" w:cs="Arial"/>
          <w:b/>
          <w:bCs/>
          <w:sz w:val="22"/>
          <w:szCs w:val="22"/>
          <w:u w:val="single"/>
          <w:lang w:val="en-GB" w:eastAsia="en-GB"/>
        </w:rPr>
      </w:pPr>
    </w:p>
    <w:p w:rsidR="001D43E5" w:rsidRPr="001D43E5" w:rsidRDefault="001D43E5" w:rsidP="001D43E5">
      <w:pPr>
        <w:autoSpaceDE w:val="0"/>
        <w:autoSpaceDN w:val="0"/>
        <w:adjustRightInd w:val="0"/>
        <w:rPr>
          <w:rFonts w:ascii="Arial" w:hAnsi="Arial" w:cs="Arial"/>
          <w:sz w:val="22"/>
          <w:szCs w:val="22"/>
          <w:lang w:val="en-GB" w:eastAsia="en-GB"/>
        </w:rPr>
      </w:pPr>
      <w:r w:rsidRPr="001D43E5">
        <w:rPr>
          <w:rFonts w:ascii="Arial" w:hAnsi="Arial" w:cs="Arial"/>
          <w:sz w:val="22"/>
          <w:szCs w:val="22"/>
          <w:lang w:val="en-GB" w:eastAsia="en-GB"/>
        </w:rPr>
        <w:t>The skills that children develop in English are linked to, and applied in, every subject of our curriculum. The children’s skills in reading, writing, speaking and listening enable them to communicate and express themselves in all areas of their work at school.   The class teacher is responsible for ensuring the pupils are provided with a range of meaningful contexts in which to apply English skills.</w:t>
      </w:r>
    </w:p>
    <w:p w:rsidR="001D43E5" w:rsidRPr="001D43E5" w:rsidRDefault="001D43E5" w:rsidP="001D43E5">
      <w:pPr>
        <w:autoSpaceDE w:val="0"/>
        <w:autoSpaceDN w:val="0"/>
        <w:adjustRightInd w:val="0"/>
        <w:rPr>
          <w:rFonts w:ascii="Arial" w:hAnsi="Arial" w:cs="Arial"/>
          <w:sz w:val="22"/>
          <w:szCs w:val="22"/>
          <w:lang w:val="en-GB" w:eastAsia="en-GB"/>
        </w:rPr>
      </w:pPr>
    </w:p>
    <w:p w:rsidR="001D43E5" w:rsidRPr="001D43E5" w:rsidRDefault="001D43E5" w:rsidP="001D43E5">
      <w:pPr>
        <w:autoSpaceDE w:val="0"/>
        <w:autoSpaceDN w:val="0"/>
        <w:adjustRightInd w:val="0"/>
        <w:rPr>
          <w:rFonts w:ascii="Arial" w:hAnsi="Arial" w:cs="Arial"/>
          <w:b/>
          <w:sz w:val="22"/>
          <w:szCs w:val="22"/>
          <w:u w:val="single"/>
          <w:lang w:val="en-GB" w:eastAsia="en-GB"/>
        </w:rPr>
      </w:pPr>
      <w:r w:rsidRPr="001D43E5">
        <w:rPr>
          <w:rFonts w:ascii="Arial" w:hAnsi="Arial" w:cs="Arial"/>
          <w:b/>
          <w:sz w:val="22"/>
          <w:szCs w:val="22"/>
          <w:u w:val="single"/>
          <w:lang w:val="en-GB" w:eastAsia="en-GB"/>
        </w:rPr>
        <w:t>Evaluation</w:t>
      </w:r>
    </w:p>
    <w:p w:rsidR="001D43E5" w:rsidRPr="001D43E5" w:rsidRDefault="001D43E5" w:rsidP="001D43E5">
      <w:pPr>
        <w:autoSpaceDE w:val="0"/>
        <w:autoSpaceDN w:val="0"/>
        <w:adjustRightInd w:val="0"/>
        <w:rPr>
          <w:rFonts w:ascii="Arial" w:hAnsi="Arial" w:cs="Arial"/>
          <w:b/>
          <w:sz w:val="22"/>
          <w:szCs w:val="22"/>
          <w:u w:val="single"/>
          <w:lang w:val="en-GB" w:eastAsia="en-GB"/>
        </w:rPr>
      </w:pPr>
    </w:p>
    <w:p w:rsidR="00C6537F" w:rsidRPr="00F6137A" w:rsidRDefault="001D43E5" w:rsidP="00F6137A">
      <w:pPr>
        <w:autoSpaceDE w:val="0"/>
        <w:autoSpaceDN w:val="0"/>
        <w:adjustRightInd w:val="0"/>
        <w:rPr>
          <w:rFonts w:ascii="Arial" w:hAnsi="Arial" w:cs="Arial"/>
          <w:sz w:val="22"/>
          <w:szCs w:val="22"/>
          <w:lang w:val="en-GB" w:eastAsia="en-GB"/>
        </w:rPr>
      </w:pPr>
      <w:r w:rsidRPr="001D43E5">
        <w:rPr>
          <w:rFonts w:ascii="Arial" w:hAnsi="Arial" w:cs="Arial"/>
          <w:sz w:val="22"/>
          <w:szCs w:val="22"/>
          <w:lang w:val="en-GB" w:eastAsia="en-GB"/>
        </w:rPr>
        <w:t xml:space="preserve">Evaluation and review of the policy for English takes place on an annual basis.  The Subject Leader will discuss any changes or adaptations of the policy. These are then discussed and agreed by the whole staff before the policy is amended.  Throughout the year the staff are encouraged to </w:t>
      </w:r>
      <w:proofErr w:type="spellStart"/>
      <w:r w:rsidRPr="001D43E5">
        <w:rPr>
          <w:rFonts w:ascii="Arial" w:hAnsi="Arial" w:cs="Arial"/>
          <w:sz w:val="22"/>
          <w:szCs w:val="22"/>
          <w:lang w:val="en-GB" w:eastAsia="en-GB"/>
        </w:rPr>
        <w:t>feed back</w:t>
      </w:r>
      <w:proofErr w:type="spellEnd"/>
      <w:r w:rsidRPr="001D43E5">
        <w:rPr>
          <w:rFonts w:ascii="Arial" w:hAnsi="Arial" w:cs="Arial"/>
          <w:sz w:val="22"/>
          <w:szCs w:val="22"/>
          <w:lang w:val="en-GB" w:eastAsia="en-GB"/>
        </w:rPr>
        <w:t xml:space="preserve"> information to the subject leader.  </w:t>
      </w:r>
    </w:p>
    <w:sectPr w:rsidR="00C6537F" w:rsidRPr="00F613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22ADF"/>
    <w:multiLevelType w:val="hybridMultilevel"/>
    <w:tmpl w:val="D1AE7B9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C461D84"/>
    <w:multiLevelType w:val="hybridMultilevel"/>
    <w:tmpl w:val="105ACEA4"/>
    <w:lvl w:ilvl="0" w:tplc="AFBAE6A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3"/>
    <w:multiLevelType w:val="hybridMultilevel"/>
    <w:tmpl w:val="CDCEE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A35CD2"/>
    <w:multiLevelType w:val="hybridMultilevel"/>
    <w:tmpl w:val="F918CC3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18A36021"/>
    <w:multiLevelType w:val="multilevel"/>
    <w:tmpl w:val="4632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07186"/>
    <w:multiLevelType w:val="hybridMultilevel"/>
    <w:tmpl w:val="CF301ED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A090A80"/>
    <w:multiLevelType w:val="hybridMultilevel"/>
    <w:tmpl w:val="17C0A3F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2EFF3657"/>
    <w:multiLevelType w:val="hybridMultilevel"/>
    <w:tmpl w:val="CCDEF21E"/>
    <w:lvl w:ilvl="0" w:tplc="04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3A811CB4"/>
    <w:multiLevelType w:val="hybridMultilevel"/>
    <w:tmpl w:val="A9D8681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3AF17C2F"/>
    <w:multiLevelType w:val="hybridMultilevel"/>
    <w:tmpl w:val="D7126CE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3EB31BD8"/>
    <w:multiLevelType w:val="hybridMultilevel"/>
    <w:tmpl w:val="E1CA8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D41C9E"/>
    <w:multiLevelType w:val="hybridMultilevel"/>
    <w:tmpl w:val="8EFE08D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4851121D"/>
    <w:multiLevelType w:val="multilevel"/>
    <w:tmpl w:val="4250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D01852"/>
    <w:multiLevelType w:val="hybridMultilevel"/>
    <w:tmpl w:val="10BA23D2"/>
    <w:lvl w:ilvl="0" w:tplc="D36A0932">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4" w15:restartNumberingAfterBreak="0">
    <w:nsid w:val="6AC41D42"/>
    <w:multiLevelType w:val="hybridMultilevel"/>
    <w:tmpl w:val="84E493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709D0425"/>
    <w:multiLevelType w:val="hybridMultilevel"/>
    <w:tmpl w:val="E7C2A2FC"/>
    <w:lvl w:ilvl="0" w:tplc="CA5A6360">
      <w:numFmt w:val="bullet"/>
      <w:lvlText w:val="•"/>
      <w:lvlJc w:val="left"/>
      <w:pPr>
        <w:ind w:left="717" w:hanging="360"/>
      </w:pPr>
      <w:rPr>
        <w:rFonts w:ascii="Arial" w:eastAsia="Times New Roman" w:hAnsi="Arial"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15:restartNumberingAfterBreak="0">
    <w:nsid w:val="7283681D"/>
    <w:multiLevelType w:val="multilevel"/>
    <w:tmpl w:val="DD76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AB51FC"/>
    <w:multiLevelType w:val="hybridMultilevel"/>
    <w:tmpl w:val="10749B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4"/>
  </w:num>
  <w:num w:numId="3">
    <w:abstractNumId w:val="17"/>
  </w:num>
  <w:num w:numId="4">
    <w:abstractNumId w:val="3"/>
  </w:num>
  <w:num w:numId="5">
    <w:abstractNumId w:val="10"/>
  </w:num>
  <w:num w:numId="6">
    <w:abstractNumId w:val="9"/>
  </w:num>
  <w:num w:numId="7">
    <w:abstractNumId w:val="5"/>
  </w:num>
  <w:num w:numId="8">
    <w:abstractNumId w:val="7"/>
  </w:num>
  <w:num w:numId="9">
    <w:abstractNumId w:val="11"/>
  </w:num>
  <w:num w:numId="10">
    <w:abstractNumId w:val="8"/>
  </w:num>
  <w:num w:numId="11">
    <w:abstractNumId w:val="6"/>
  </w:num>
  <w:num w:numId="12">
    <w:abstractNumId w:val="0"/>
  </w:num>
  <w:num w:numId="13">
    <w:abstractNumId w:val="15"/>
  </w:num>
  <w:num w:numId="14">
    <w:abstractNumId w:val="16"/>
  </w:num>
  <w:num w:numId="15">
    <w:abstractNumId w:val="4"/>
  </w:num>
  <w:num w:numId="16">
    <w:abstractNumId w:val="12"/>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37F"/>
    <w:rsid w:val="0002473F"/>
    <w:rsid w:val="0008490A"/>
    <w:rsid w:val="000850AD"/>
    <w:rsid w:val="00095C6F"/>
    <w:rsid w:val="000A10AB"/>
    <w:rsid w:val="001D43E5"/>
    <w:rsid w:val="002568C3"/>
    <w:rsid w:val="00351A50"/>
    <w:rsid w:val="003804B1"/>
    <w:rsid w:val="003F5D8B"/>
    <w:rsid w:val="00460CA4"/>
    <w:rsid w:val="004F6A7B"/>
    <w:rsid w:val="00556E84"/>
    <w:rsid w:val="00622424"/>
    <w:rsid w:val="00702F7C"/>
    <w:rsid w:val="00800E4C"/>
    <w:rsid w:val="00851215"/>
    <w:rsid w:val="008638DC"/>
    <w:rsid w:val="008F1817"/>
    <w:rsid w:val="00985A49"/>
    <w:rsid w:val="00A22639"/>
    <w:rsid w:val="00A637F6"/>
    <w:rsid w:val="00B77BC3"/>
    <w:rsid w:val="00BD3ADC"/>
    <w:rsid w:val="00BE0C0F"/>
    <w:rsid w:val="00C2567F"/>
    <w:rsid w:val="00C6537F"/>
    <w:rsid w:val="00D5165D"/>
    <w:rsid w:val="00DA3428"/>
    <w:rsid w:val="00E430D2"/>
    <w:rsid w:val="00EA25AC"/>
    <w:rsid w:val="00ED35D0"/>
    <w:rsid w:val="00F6137A"/>
    <w:rsid w:val="00FA3D9E"/>
    <w:rsid w:val="00FD56BC"/>
    <w:rsid w:val="00FE3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BB80BA"/>
  <w15:chartTrackingRefBased/>
  <w15:docId w15:val="{FC4D777D-937B-41C8-B369-53432D10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ind w:left="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537F"/>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363576">
      <w:bodyDiv w:val="1"/>
      <w:marLeft w:val="0"/>
      <w:marRight w:val="0"/>
      <w:marTop w:val="0"/>
      <w:marBottom w:val="0"/>
      <w:divBdr>
        <w:top w:val="none" w:sz="0" w:space="0" w:color="auto"/>
        <w:left w:val="none" w:sz="0" w:space="0" w:color="auto"/>
        <w:bottom w:val="none" w:sz="0" w:space="0" w:color="auto"/>
        <w:right w:val="none" w:sz="0" w:space="0" w:color="auto"/>
      </w:divBdr>
      <w:divsChild>
        <w:div w:id="1835098257">
          <w:marLeft w:val="0"/>
          <w:marRight w:val="0"/>
          <w:marTop w:val="360"/>
          <w:marBottom w:val="180"/>
          <w:divBdr>
            <w:top w:val="none" w:sz="0" w:space="0" w:color="auto"/>
            <w:left w:val="none" w:sz="0" w:space="0" w:color="auto"/>
            <w:bottom w:val="none" w:sz="0" w:space="0" w:color="auto"/>
            <w:right w:val="none" w:sz="0" w:space="0" w:color="auto"/>
          </w:divBdr>
        </w:div>
        <w:div w:id="1236403787">
          <w:marLeft w:val="0"/>
          <w:marRight w:val="0"/>
          <w:marTop w:val="180"/>
          <w:marBottom w:val="240"/>
          <w:divBdr>
            <w:top w:val="none" w:sz="0" w:space="0" w:color="auto"/>
            <w:left w:val="none" w:sz="0" w:space="0" w:color="auto"/>
            <w:bottom w:val="none" w:sz="0" w:space="0" w:color="auto"/>
            <w:right w:val="none" w:sz="0" w:space="0" w:color="auto"/>
          </w:divBdr>
        </w:div>
        <w:div w:id="1794982940">
          <w:marLeft w:val="0"/>
          <w:marRight w:val="0"/>
          <w:marTop w:val="360"/>
          <w:marBottom w:val="180"/>
          <w:divBdr>
            <w:top w:val="none" w:sz="0" w:space="0" w:color="auto"/>
            <w:left w:val="none" w:sz="0" w:space="0" w:color="auto"/>
            <w:bottom w:val="none" w:sz="0" w:space="0" w:color="auto"/>
            <w:right w:val="none" w:sz="0" w:space="0" w:color="auto"/>
          </w:divBdr>
        </w:div>
        <w:div w:id="268390873">
          <w:marLeft w:val="0"/>
          <w:marRight w:val="0"/>
          <w:marTop w:val="180"/>
          <w:marBottom w:val="240"/>
          <w:divBdr>
            <w:top w:val="none" w:sz="0" w:space="0" w:color="auto"/>
            <w:left w:val="none" w:sz="0" w:space="0" w:color="auto"/>
            <w:bottom w:val="none" w:sz="0" w:space="0" w:color="auto"/>
            <w:right w:val="none" w:sz="0" w:space="0" w:color="auto"/>
          </w:divBdr>
        </w:div>
        <w:div w:id="1571189533">
          <w:marLeft w:val="0"/>
          <w:marRight w:val="0"/>
          <w:marTop w:val="360"/>
          <w:marBottom w:val="180"/>
          <w:divBdr>
            <w:top w:val="none" w:sz="0" w:space="0" w:color="auto"/>
            <w:left w:val="none" w:sz="0" w:space="0" w:color="auto"/>
            <w:bottom w:val="none" w:sz="0" w:space="0" w:color="auto"/>
            <w:right w:val="none" w:sz="0" w:space="0" w:color="auto"/>
          </w:divBdr>
        </w:div>
        <w:div w:id="1005747814">
          <w:marLeft w:val="0"/>
          <w:marRight w:val="0"/>
          <w:marTop w:val="180"/>
          <w:marBottom w:val="240"/>
          <w:divBdr>
            <w:top w:val="none" w:sz="0" w:space="0" w:color="auto"/>
            <w:left w:val="none" w:sz="0" w:space="0" w:color="auto"/>
            <w:bottom w:val="none" w:sz="0" w:space="0" w:color="auto"/>
            <w:right w:val="none" w:sz="0" w:space="0" w:color="auto"/>
          </w:divBdr>
        </w:div>
      </w:divsChild>
    </w:div>
    <w:div w:id="260340373">
      <w:bodyDiv w:val="1"/>
      <w:marLeft w:val="0"/>
      <w:marRight w:val="0"/>
      <w:marTop w:val="0"/>
      <w:marBottom w:val="0"/>
      <w:divBdr>
        <w:top w:val="none" w:sz="0" w:space="0" w:color="auto"/>
        <w:left w:val="none" w:sz="0" w:space="0" w:color="auto"/>
        <w:bottom w:val="none" w:sz="0" w:space="0" w:color="auto"/>
        <w:right w:val="none" w:sz="0" w:space="0" w:color="auto"/>
      </w:divBdr>
      <w:divsChild>
        <w:div w:id="240868926">
          <w:marLeft w:val="547"/>
          <w:marRight w:val="0"/>
          <w:marTop w:val="200"/>
          <w:marBottom w:val="0"/>
          <w:divBdr>
            <w:top w:val="none" w:sz="0" w:space="0" w:color="auto"/>
            <w:left w:val="none" w:sz="0" w:space="0" w:color="auto"/>
            <w:bottom w:val="none" w:sz="0" w:space="0" w:color="auto"/>
            <w:right w:val="none" w:sz="0" w:space="0" w:color="auto"/>
          </w:divBdr>
        </w:div>
      </w:divsChild>
    </w:div>
    <w:div w:id="1006134324">
      <w:bodyDiv w:val="1"/>
      <w:marLeft w:val="0"/>
      <w:marRight w:val="0"/>
      <w:marTop w:val="0"/>
      <w:marBottom w:val="0"/>
      <w:divBdr>
        <w:top w:val="none" w:sz="0" w:space="0" w:color="auto"/>
        <w:left w:val="none" w:sz="0" w:space="0" w:color="auto"/>
        <w:bottom w:val="none" w:sz="0" w:space="0" w:color="auto"/>
        <w:right w:val="none" w:sz="0" w:space="0" w:color="auto"/>
      </w:divBdr>
      <w:divsChild>
        <w:div w:id="1831368292">
          <w:marLeft w:val="0"/>
          <w:marRight w:val="0"/>
          <w:marTop w:val="360"/>
          <w:marBottom w:val="180"/>
          <w:divBdr>
            <w:top w:val="none" w:sz="0" w:space="0" w:color="auto"/>
            <w:left w:val="none" w:sz="0" w:space="0" w:color="auto"/>
            <w:bottom w:val="none" w:sz="0" w:space="0" w:color="auto"/>
            <w:right w:val="none" w:sz="0" w:space="0" w:color="auto"/>
          </w:divBdr>
        </w:div>
        <w:div w:id="143204560">
          <w:marLeft w:val="0"/>
          <w:marRight w:val="0"/>
          <w:marTop w:val="180"/>
          <w:marBottom w:val="240"/>
          <w:divBdr>
            <w:top w:val="none" w:sz="0" w:space="0" w:color="auto"/>
            <w:left w:val="none" w:sz="0" w:space="0" w:color="auto"/>
            <w:bottom w:val="none" w:sz="0" w:space="0" w:color="auto"/>
            <w:right w:val="none" w:sz="0" w:space="0" w:color="auto"/>
          </w:divBdr>
        </w:div>
        <w:div w:id="1620262189">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2245</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Scott</dc:creator>
  <cp:keywords/>
  <dc:description/>
  <cp:lastModifiedBy>Rachel Scott</cp:lastModifiedBy>
  <cp:revision>2</cp:revision>
  <dcterms:created xsi:type="dcterms:W3CDTF">2026-06-25T12:41:00Z</dcterms:created>
  <dcterms:modified xsi:type="dcterms:W3CDTF">2026-06-25T12:41:00Z</dcterms:modified>
</cp:coreProperties>
</file>